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88" w:rsidRDefault="009E0288" w:rsidP="009E0288">
      <w:pPr>
        <w:spacing w:after="0" w:line="240" w:lineRule="auto"/>
        <w:outlineLvl w:val="1"/>
        <w:rPr>
          <w:rFonts w:ascii="Helvetica" w:eastAsia="Times New Roman" w:hAnsi="Helvetica" w:cs="Helvetica"/>
          <w:color w:val="000000"/>
          <w:spacing w:val="12"/>
          <w:sz w:val="31"/>
          <w:szCs w:val="31"/>
        </w:rPr>
      </w:pPr>
    </w:p>
    <w:p w:rsidR="009E0288" w:rsidRDefault="009E0288" w:rsidP="009E0288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000000"/>
          <w:spacing w:val="12"/>
          <w:sz w:val="31"/>
          <w:szCs w:val="31"/>
        </w:rPr>
      </w:pPr>
      <w:bookmarkStart w:id="0" w:name="_GoBack"/>
      <w:bookmarkEnd w:id="0"/>
      <w:r w:rsidRPr="009E0288">
        <w:rPr>
          <w:rFonts w:ascii="Helvetica" w:eastAsia="Times New Roman" w:hAnsi="Helvetica" w:cs="Helvetica"/>
          <w:color w:val="000000"/>
          <w:spacing w:val="12"/>
          <w:sz w:val="31"/>
          <w:szCs w:val="31"/>
          <w:highlight w:val="yellow"/>
        </w:rPr>
        <w:t>MENMAG ENERGY</w:t>
      </w:r>
    </w:p>
    <w:p w:rsidR="009E0288" w:rsidRPr="009E0288" w:rsidRDefault="009E0288" w:rsidP="009E0288">
      <w:pPr>
        <w:spacing w:after="0" w:line="240" w:lineRule="auto"/>
        <w:outlineLvl w:val="1"/>
        <w:rPr>
          <w:rFonts w:ascii="Helvetica" w:eastAsia="Times New Roman" w:hAnsi="Helvetica" w:cs="Helvetica"/>
          <w:color w:val="000000"/>
          <w:spacing w:val="12"/>
          <w:sz w:val="31"/>
          <w:szCs w:val="31"/>
        </w:rPr>
      </w:pPr>
      <w:r w:rsidRPr="009E0288">
        <w:rPr>
          <w:rFonts w:ascii="Helvetica" w:eastAsia="Times New Roman" w:hAnsi="Helvetica" w:cs="Helvetica"/>
          <w:color w:val="000000"/>
          <w:spacing w:val="12"/>
          <w:sz w:val="31"/>
          <w:szCs w:val="31"/>
        </w:rPr>
        <w:t>Dosage</w:t>
      </w:r>
    </w:p>
    <w:p w:rsidR="009E0288" w:rsidRPr="009E0288" w:rsidRDefault="009E0288" w:rsidP="009E0288">
      <w:pPr>
        <w:spacing w:after="0" w:line="240" w:lineRule="auto"/>
        <w:rPr>
          <w:rFonts w:ascii="Helvetica" w:eastAsia="Times New Roman" w:hAnsi="Helvetica" w:cs="Helvetica"/>
          <w:color w:val="313131"/>
          <w:sz w:val="20"/>
          <w:szCs w:val="20"/>
        </w:rPr>
      </w:pPr>
      <w:r w:rsidRPr="009E028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9E0288">
        <w:rPr>
          <w:rFonts w:ascii="Helvetica" w:eastAsia="Times New Roman" w:hAnsi="Helvetica" w:cs="Helvetica"/>
          <w:color w:val="333333"/>
          <w:sz w:val="27"/>
          <w:szCs w:val="27"/>
        </w:rPr>
        <w:t xml:space="preserve">Adults: </w:t>
      </w:r>
      <w:proofErr w:type="gramStart"/>
      <w:r w:rsidRPr="009E0288">
        <w:rPr>
          <w:rFonts w:ascii="Helvetica" w:eastAsia="Times New Roman" w:hAnsi="Helvetica" w:cs="Helvetica"/>
          <w:color w:val="333333"/>
          <w:sz w:val="27"/>
          <w:szCs w:val="27"/>
        </w:rPr>
        <w:t>1</w:t>
      </w:r>
      <w:proofErr w:type="gramEnd"/>
      <w:r w:rsidRPr="009E0288">
        <w:rPr>
          <w:rFonts w:ascii="Helvetica" w:eastAsia="Times New Roman" w:hAnsi="Helvetica" w:cs="Helvetica"/>
          <w:color w:val="333333"/>
          <w:sz w:val="27"/>
          <w:szCs w:val="27"/>
        </w:rPr>
        <w:t xml:space="preserve"> tablet daily dissolved in approx. 200 ml of cool water</w:t>
      </w:r>
    </w:p>
    <w:p w:rsidR="009E0288" w:rsidRPr="009E0288" w:rsidRDefault="009E0288" w:rsidP="009E0288">
      <w:pPr>
        <w:spacing w:after="0" w:line="240" w:lineRule="auto"/>
        <w:outlineLvl w:val="1"/>
        <w:rPr>
          <w:rFonts w:ascii="Helvetica" w:eastAsia="Times New Roman" w:hAnsi="Helvetica" w:cs="Helvetica"/>
          <w:color w:val="000000"/>
          <w:spacing w:val="12"/>
          <w:sz w:val="31"/>
          <w:szCs w:val="31"/>
        </w:rPr>
      </w:pPr>
      <w:r w:rsidRPr="009E0288">
        <w:rPr>
          <w:rFonts w:ascii="Helvetica" w:eastAsia="Times New Roman" w:hAnsi="Helvetica" w:cs="Helvetica"/>
          <w:color w:val="000000"/>
          <w:spacing w:val="12"/>
          <w:sz w:val="31"/>
          <w:szCs w:val="31"/>
        </w:rPr>
        <w:t>Composition</w:t>
      </w:r>
    </w:p>
    <w:p w:rsidR="009E0288" w:rsidRPr="009E0288" w:rsidRDefault="009E0288" w:rsidP="009E0288">
      <w:pPr>
        <w:spacing w:after="240" w:line="240" w:lineRule="auto"/>
        <w:rPr>
          <w:rFonts w:ascii="Helvetica" w:eastAsia="Times New Roman" w:hAnsi="Helvetica" w:cs="Helvetica"/>
          <w:color w:val="313131"/>
          <w:sz w:val="20"/>
          <w:szCs w:val="20"/>
        </w:rPr>
      </w:pPr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Acidity regulators: citric acid, sodium carbonates, magnesium lactate, binding agent: </w:t>
      </w:r>
      <w:proofErr w:type="spellStart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sorbitols</w:t>
      </w:r>
      <w:proofErr w:type="spellEnd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, taurine, zinc gluconate; aroma, </w:t>
      </w:r>
      <w:proofErr w:type="spellStart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maca</w:t>
      </w:r>
      <w:proofErr w:type="spellEnd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 root extract (</w:t>
      </w:r>
      <w:proofErr w:type="spellStart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Lepidium</w:t>
      </w:r>
      <w:proofErr w:type="spellEnd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 </w:t>
      </w:r>
      <w:proofErr w:type="spellStart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meyenii</w:t>
      </w:r>
      <w:proofErr w:type="spellEnd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), caffeine, binder: polyethylene glycol, color: </w:t>
      </w:r>
      <w:proofErr w:type="spellStart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sulphite</w:t>
      </w:r>
      <w:proofErr w:type="spellEnd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 ammonia caramel, sweetener: sucralose, pyridoxine hydrochloride</w:t>
      </w:r>
    </w:p>
    <w:p w:rsidR="009E0288" w:rsidRPr="009E0288" w:rsidRDefault="009E0288" w:rsidP="009E0288">
      <w:pPr>
        <w:spacing w:after="0" w:line="240" w:lineRule="auto"/>
        <w:rPr>
          <w:rFonts w:ascii="Helvetica" w:eastAsia="Times New Roman" w:hAnsi="Helvetica" w:cs="Helvetica"/>
          <w:color w:val="313131"/>
          <w:sz w:val="20"/>
          <w:szCs w:val="20"/>
        </w:rPr>
      </w:pPr>
      <w:r w:rsidRPr="009E0288">
        <w:rPr>
          <w:rFonts w:ascii="Helvetica" w:eastAsia="Times New Roman" w:hAnsi="Helvetica" w:cs="Helvetica"/>
          <w:b/>
          <w:bCs/>
          <w:color w:val="313131"/>
          <w:sz w:val="27"/>
          <w:szCs w:val="27"/>
        </w:rPr>
        <w:t>Ingredient quantities:</w:t>
      </w:r>
    </w:p>
    <w:p w:rsidR="009E0288" w:rsidRPr="009E0288" w:rsidRDefault="009E0288" w:rsidP="009E0288">
      <w:pPr>
        <w:spacing w:after="0" w:line="240" w:lineRule="auto"/>
        <w:rPr>
          <w:rFonts w:ascii="Helvetica" w:eastAsia="Times New Roman" w:hAnsi="Helvetica" w:cs="Helvetica"/>
          <w:color w:val="313131"/>
          <w:sz w:val="20"/>
          <w:szCs w:val="20"/>
        </w:rPr>
      </w:pPr>
      <w:proofErr w:type="gramStart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1</w:t>
      </w:r>
      <w:proofErr w:type="gramEnd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 tablet contains:</w:t>
      </w:r>
    </w:p>
    <w:p w:rsidR="009E0288" w:rsidRPr="009E0288" w:rsidRDefault="009E0288" w:rsidP="009E0288">
      <w:pPr>
        <w:spacing w:after="0" w:line="240" w:lineRule="auto"/>
        <w:rPr>
          <w:rFonts w:ascii="Helvetica" w:eastAsia="Times New Roman" w:hAnsi="Helvetica" w:cs="Helvetica"/>
          <w:color w:val="313131"/>
          <w:sz w:val="20"/>
          <w:szCs w:val="20"/>
        </w:rPr>
      </w:pPr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- </w:t>
      </w:r>
      <w:proofErr w:type="gramStart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magnesium</w:t>
      </w:r>
      <w:proofErr w:type="gramEnd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 60 mg (16%) *,</w:t>
      </w:r>
    </w:p>
    <w:p w:rsidR="009E0288" w:rsidRPr="009E0288" w:rsidRDefault="009E0288" w:rsidP="009E0288">
      <w:pPr>
        <w:spacing w:after="0" w:line="240" w:lineRule="auto"/>
        <w:rPr>
          <w:rFonts w:ascii="Helvetica" w:eastAsia="Times New Roman" w:hAnsi="Helvetica" w:cs="Helvetica"/>
          <w:color w:val="313131"/>
          <w:sz w:val="20"/>
          <w:szCs w:val="20"/>
        </w:rPr>
      </w:pPr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- </w:t>
      </w:r>
      <w:proofErr w:type="gramStart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vitamin</w:t>
      </w:r>
      <w:proofErr w:type="gramEnd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 B6 1.4 mg (100%) *,</w:t>
      </w:r>
    </w:p>
    <w:p w:rsidR="009E0288" w:rsidRPr="009E0288" w:rsidRDefault="009E0288" w:rsidP="009E0288">
      <w:pPr>
        <w:spacing w:after="0" w:line="240" w:lineRule="auto"/>
        <w:rPr>
          <w:rFonts w:ascii="Helvetica" w:eastAsia="Times New Roman" w:hAnsi="Helvetica" w:cs="Helvetica"/>
          <w:color w:val="313131"/>
          <w:sz w:val="20"/>
          <w:szCs w:val="20"/>
        </w:rPr>
      </w:pPr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- zinc 10 mg (100%) *,</w:t>
      </w:r>
    </w:p>
    <w:p w:rsidR="009E0288" w:rsidRPr="009E0288" w:rsidRDefault="009E0288" w:rsidP="009E0288">
      <w:pPr>
        <w:spacing w:after="0" w:line="240" w:lineRule="auto"/>
        <w:rPr>
          <w:rFonts w:ascii="Helvetica" w:eastAsia="Times New Roman" w:hAnsi="Helvetica" w:cs="Helvetica"/>
          <w:color w:val="313131"/>
          <w:sz w:val="20"/>
          <w:szCs w:val="20"/>
        </w:rPr>
      </w:pPr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- 50mg </w:t>
      </w:r>
      <w:proofErr w:type="spellStart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maca</w:t>
      </w:r>
      <w:proofErr w:type="spellEnd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 root extract,</w:t>
      </w:r>
    </w:p>
    <w:p w:rsidR="009E0288" w:rsidRPr="009E0288" w:rsidRDefault="009E0288" w:rsidP="009E0288">
      <w:pPr>
        <w:spacing w:after="240" w:line="240" w:lineRule="auto"/>
        <w:rPr>
          <w:rFonts w:ascii="Helvetica" w:eastAsia="Times New Roman" w:hAnsi="Helvetica" w:cs="Helvetica"/>
          <w:color w:val="313131"/>
          <w:sz w:val="20"/>
          <w:szCs w:val="20"/>
        </w:rPr>
      </w:pPr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- </w:t>
      </w:r>
      <w:proofErr w:type="gramStart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caffeine</w:t>
      </w:r>
      <w:proofErr w:type="gramEnd"/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 xml:space="preserve"> 50 mg, taurine 100 mg</w:t>
      </w:r>
    </w:p>
    <w:p w:rsidR="009E0288" w:rsidRDefault="009E0288" w:rsidP="009E0288">
      <w:pPr>
        <w:spacing w:after="0" w:line="240" w:lineRule="auto"/>
        <w:rPr>
          <w:rFonts w:ascii="Helvetica" w:eastAsia="Times New Roman" w:hAnsi="Helvetica" w:cs="Helvetica"/>
          <w:color w:val="313131"/>
          <w:sz w:val="27"/>
          <w:szCs w:val="27"/>
        </w:rPr>
      </w:pPr>
      <w:r w:rsidRPr="009E0288">
        <w:rPr>
          <w:rFonts w:ascii="Helvetica" w:eastAsia="Times New Roman" w:hAnsi="Helvetica" w:cs="Helvetica"/>
          <w:color w:val="313131"/>
          <w:sz w:val="27"/>
          <w:szCs w:val="27"/>
        </w:rPr>
        <w:t>* RWS-Reference Value of Consumption.</w:t>
      </w:r>
    </w:p>
    <w:tbl>
      <w:tblPr>
        <w:tblW w:w="13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10160"/>
      </w:tblGrid>
      <w:tr w:rsidR="009E0288" w:rsidRPr="009E0288" w:rsidTr="009E0288">
        <w:tc>
          <w:tcPr>
            <w:tcW w:w="369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0288" w:rsidRPr="009E0288" w:rsidRDefault="009E0288" w:rsidP="009E0288">
            <w:pPr>
              <w:spacing w:after="0" w:line="240" w:lineRule="auto"/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</w:pPr>
            <w:r w:rsidRPr="009E0288"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  <w:t>Manufacturer</w:t>
            </w:r>
          </w:p>
        </w:tc>
        <w:tc>
          <w:tcPr>
            <w:tcW w:w="10160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E0288" w:rsidRPr="009E0288" w:rsidRDefault="009E0288" w:rsidP="009E0288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5" w:history="1">
              <w:r w:rsidRPr="009E0288">
                <w:rPr>
                  <w:rFonts w:ascii="Helvetica" w:eastAsia="Times New Roman" w:hAnsi="Helvetica" w:cs="Helvetica"/>
                  <w:color w:val="0071C5"/>
                  <w:sz w:val="24"/>
                  <w:szCs w:val="24"/>
                  <w:u w:val="single"/>
                </w:rPr>
                <w:t>Aflofarm</w:t>
              </w:r>
            </w:hyperlink>
          </w:p>
        </w:tc>
      </w:tr>
      <w:tr w:rsidR="009E0288" w:rsidRPr="009E0288" w:rsidTr="009E0288">
        <w:tc>
          <w:tcPr>
            <w:tcW w:w="369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0288" w:rsidRPr="009E0288" w:rsidRDefault="009E0288" w:rsidP="009E0288">
            <w:pPr>
              <w:spacing w:after="0" w:line="240" w:lineRule="auto"/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</w:pPr>
            <w:r w:rsidRPr="009E0288"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  <w:t>Capacity</w:t>
            </w:r>
          </w:p>
        </w:tc>
        <w:tc>
          <w:tcPr>
            <w:tcW w:w="10160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E0288" w:rsidRPr="009E0288" w:rsidRDefault="009E0288" w:rsidP="009E0288">
            <w:pPr>
              <w:numPr>
                <w:ilvl w:val="0"/>
                <w:numId w:val="2"/>
              </w:numPr>
              <w:spacing w:before="100" w:beforeAutospacing="1" w:after="75" w:line="240" w:lineRule="auto"/>
              <w:ind w:left="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E0288">
              <w:rPr>
                <w:rFonts w:ascii="Helvetica" w:eastAsia="Times New Roman" w:hAnsi="Helvetica" w:cs="Helvetica"/>
                <w:sz w:val="24"/>
                <w:szCs w:val="24"/>
              </w:rPr>
              <w:t>20 tablets</w:t>
            </w:r>
          </w:p>
        </w:tc>
      </w:tr>
      <w:tr w:rsidR="009E0288" w:rsidRPr="009E0288" w:rsidTr="009E0288">
        <w:tc>
          <w:tcPr>
            <w:tcW w:w="369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0288" w:rsidRPr="009E0288" w:rsidRDefault="009E0288" w:rsidP="009E0288">
            <w:pPr>
              <w:spacing w:after="0" w:line="240" w:lineRule="auto"/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</w:pPr>
            <w:r w:rsidRPr="009E0288"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  <w:t>Character</w:t>
            </w:r>
          </w:p>
        </w:tc>
        <w:tc>
          <w:tcPr>
            <w:tcW w:w="10160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E0288" w:rsidRPr="009E0288" w:rsidRDefault="009E0288" w:rsidP="009E0288">
            <w:pPr>
              <w:numPr>
                <w:ilvl w:val="0"/>
                <w:numId w:val="3"/>
              </w:numPr>
              <w:spacing w:before="100" w:beforeAutospacing="1" w:after="75" w:line="240" w:lineRule="auto"/>
              <w:ind w:left="0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6" w:history="1">
              <w:r w:rsidRPr="009E0288">
                <w:rPr>
                  <w:rFonts w:ascii="Helvetica" w:eastAsia="Times New Roman" w:hAnsi="Helvetica" w:cs="Helvetica"/>
                  <w:color w:val="0071C5"/>
                  <w:sz w:val="24"/>
                  <w:szCs w:val="24"/>
                  <w:u w:val="single"/>
                </w:rPr>
                <w:t>Pills</w:t>
              </w:r>
            </w:hyperlink>
          </w:p>
        </w:tc>
      </w:tr>
      <w:tr w:rsidR="009E0288" w:rsidRPr="009E0288" w:rsidTr="009E0288">
        <w:tc>
          <w:tcPr>
            <w:tcW w:w="369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0288" w:rsidRPr="009E0288" w:rsidRDefault="009E0288" w:rsidP="009E0288">
            <w:pPr>
              <w:spacing w:after="0" w:line="240" w:lineRule="auto"/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</w:pPr>
            <w:r w:rsidRPr="009E0288"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  <w:t>Indication</w:t>
            </w:r>
          </w:p>
        </w:tc>
        <w:tc>
          <w:tcPr>
            <w:tcW w:w="10160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E0288" w:rsidRPr="009E0288" w:rsidRDefault="009E0288" w:rsidP="009E0288">
            <w:pPr>
              <w:numPr>
                <w:ilvl w:val="0"/>
                <w:numId w:val="4"/>
              </w:numPr>
              <w:spacing w:before="100" w:beforeAutospacing="1" w:after="75" w:line="240" w:lineRule="auto"/>
              <w:ind w:left="0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7" w:history="1">
              <w:r w:rsidRPr="009E0288">
                <w:rPr>
                  <w:rFonts w:ascii="Helvetica" w:eastAsia="Times New Roman" w:hAnsi="Helvetica" w:cs="Helvetica"/>
                  <w:color w:val="0071C5"/>
                  <w:sz w:val="24"/>
                  <w:szCs w:val="24"/>
                  <w:u w:val="single"/>
                </w:rPr>
                <w:t>Fatigue</w:t>
              </w:r>
            </w:hyperlink>
          </w:p>
        </w:tc>
      </w:tr>
      <w:tr w:rsidR="009E0288" w:rsidRPr="009E0288" w:rsidTr="009E0288">
        <w:tc>
          <w:tcPr>
            <w:tcW w:w="369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0288" w:rsidRPr="009E0288" w:rsidRDefault="009E0288" w:rsidP="009E0288">
            <w:pPr>
              <w:spacing w:after="0" w:line="240" w:lineRule="auto"/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</w:pPr>
            <w:r w:rsidRPr="009E0288"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  <w:t>Primary ingredient</w:t>
            </w:r>
          </w:p>
        </w:tc>
        <w:tc>
          <w:tcPr>
            <w:tcW w:w="10160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E0288" w:rsidRPr="009E0288" w:rsidRDefault="009E0288" w:rsidP="009E0288">
            <w:pPr>
              <w:numPr>
                <w:ilvl w:val="0"/>
                <w:numId w:val="5"/>
              </w:numPr>
              <w:spacing w:before="100" w:beforeAutospacing="1" w:after="75" w:line="240" w:lineRule="auto"/>
              <w:ind w:left="0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8" w:history="1">
              <w:r w:rsidRPr="009E0288">
                <w:rPr>
                  <w:rFonts w:ascii="Helvetica" w:eastAsia="Times New Roman" w:hAnsi="Helvetica" w:cs="Helvetica"/>
                  <w:color w:val="0071C5"/>
                  <w:sz w:val="24"/>
                  <w:szCs w:val="24"/>
                  <w:u w:val="single"/>
                </w:rPr>
                <w:t>Mac</w:t>
              </w:r>
            </w:hyperlink>
          </w:p>
          <w:p w:rsidR="009E0288" w:rsidRPr="009E0288" w:rsidRDefault="009E0288" w:rsidP="009E0288">
            <w:pPr>
              <w:numPr>
                <w:ilvl w:val="0"/>
                <w:numId w:val="5"/>
              </w:numPr>
              <w:spacing w:before="100" w:beforeAutospacing="1" w:after="75" w:line="240" w:lineRule="auto"/>
              <w:ind w:left="0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9" w:history="1">
              <w:r w:rsidRPr="009E0288">
                <w:rPr>
                  <w:rFonts w:ascii="Helvetica" w:eastAsia="Times New Roman" w:hAnsi="Helvetica" w:cs="Helvetica"/>
                  <w:color w:val="0071C5"/>
                  <w:sz w:val="24"/>
                  <w:szCs w:val="24"/>
                  <w:u w:val="single"/>
                </w:rPr>
                <w:t>Magnesium</w:t>
              </w:r>
            </w:hyperlink>
          </w:p>
          <w:p w:rsidR="009E0288" w:rsidRPr="009E0288" w:rsidRDefault="009E0288" w:rsidP="009E0288">
            <w:pPr>
              <w:numPr>
                <w:ilvl w:val="0"/>
                <w:numId w:val="5"/>
              </w:numPr>
              <w:spacing w:before="100" w:beforeAutospacing="1" w:after="75" w:line="240" w:lineRule="auto"/>
              <w:ind w:left="0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10" w:history="1">
              <w:r w:rsidRPr="009E0288">
                <w:rPr>
                  <w:rFonts w:ascii="Helvetica" w:eastAsia="Times New Roman" w:hAnsi="Helvetica" w:cs="Helvetica"/>
                  <w:color w:val="0071C5"/>
                  <w:sz w:val="24"/>
                  <w:szCs w:val="24"/>
                  <w:u w:val="single"/>
                </w:rPr>
                <w:t>Vitamin B6</w:t>
              </w:r>
            </w:hyperlink>
          </w:p>
        </w:tc>
      </w:tr>
      <w:tr w:rsidR="009E0288" w:rsidRPr="009E0288" w:rsidTr="009E0288">
        <w:tc>
          <w:tcPr>
            <w:tcW w:w="369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0288" w:rsidRPr="009E0288" w:rsidRDefault="009E0288" w:rsidP="009E0288">
            <w:pPr>
              <w:spacing w:after="0" w:line="240" w:lineRule="auto"/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</w:pPr>
            <w:r w:rsidRPr="009E0288"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  <w:t>Additional information</w:t>
            </w:r>
          </w:p>
        </w:tc>
        <w:tc>
          <w:tcPr>
            <w:tcW w:w="10160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E0288" w:rsidRPr="009E0288" w:rsidRDefault="009E0288" w:rsidP="009E0288">
            <w:pPr>
              <w:numPr>
                <w:ilvl w:val="0"/>
                <w:numId w:val="6"/>
              </w:numPr>
              <w:spacing w:before="100" w:beforeAutospacing="1" w:after="75" w:line="240" w:lineRule="auto"/>
              <w:ind w:left="0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11" w:history="1">
              <w:r w:rsidRPr="009E0288">
                <w:rPr>
                  <w:rFonts w:ascii="Helvetica" w:eastAsia="Times New Roman" w:hAnsi="Helvetica" w:cs="Helvetica"/>
                  <w:color w:val="0071C5"/>
                  <w:sz w:val="24"/>
                  <w:szCs w:val="24"/>
                  <w:u w:val="single"/>
                </w:rPr>
                <w:t>Room temperature</w:t>
              </w:r>
            </w:hyperlink>
          </w:p>
        </w:tc>
      </w:tr>
      <w:tr w:rsidR="009E0288" w:rsidRPr="009E0288" w:rsidTr="009E0288">
        <w:tc>
          <w:tcPr>
            <w:tcW w:w="369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0288" w:rsidRPr="009E0288" w:rsidRDefault="009E0288" w:rsidP="009E0288">
            <w:pPr>
              <w:spacing w:after="0" w:line="240" w:lineRule="auto"/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</w:pPr>
            <w:r w:rsidRPr="009E0288">
              <w:rPr>
                <w:rFonts w:ascii="Helvetica" w:eastAsia="Times New Roman" w:hAnsi="Helvetica" w:cs="Helvetica"/>
                <w:color w:val="626262"/>
                <w:sz w:val="24"/>
                <w:szCs w:val="24"/>
              </w:rPr>
              <w:t>Type of registration</w:t>
            </w:r>
          </w:p>
        </w:tc>
        <w:tc>
          <w:tcPr>
            <w:tcW w:w="10160" w:type="dxa"/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E0288" w:rsidRPr="009E0288" w:rsidRDefault="009E0288" w:rsidP="009E0288">
            <w:pPr>
              <w:numPr>
                <w:ilvl w:val="0"/>
                <w:numId w:val="7"/>
              </w:numPr>
              <w:spacing w:before="100" w:beforeAutospacing="1" w:after="75" w:line="240" w:lineRule="auto"/>
              <w:ind w:left="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E0288">
              <w:rPr>
                <w:rFonts w:ascii="Helvetica" w:eastAsia="Times New Roman" w:hAnsi="Helvetica" w:cs="Helvetica"/>
                <w:sz w:val="24"/>
                <w:szCs w:val="24"/>
              </w:rPr>
              <w:t>Diet supplement</w:t>
            </w:r>
          </w:p>
        </w:tc>
      </w:tr>
    </w:tbl>
    <w:p w:rsidR="009E0288" w:rsidRPr="009E0288" w:rsidRDefault="009E0288" w:rsidP="009E0288">
      <w:pPr>
        <w:spacing w:after="0" w:line="240" w:lineRule="auto"/>
        <w:rPr>
          <w:rFonts w:ascii="Helvetica" w:eastAsia="Times New Roman" w:hAnsi="Helvetica" w:cs="Helvetica"/>
          <w:color w:val="313131"/>
          <w:sz w:val="20"/>
          <w:szCs w:val="20"/>
        </w:rPr>
      </w:pPr>
    </w:p>
    <w:p w:rsidR="00663DC6" w:rsidRDefault="00663DC6"/>
    <w:sectPr w:rsidR="0066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E9D"/>
    <w:multiLevelType w:val="multilevel"/>
    <w:tmpl w:val="BCB0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B6628"/>
    <w:multiLevelType w:val="multilevel"/>
    <w:tmpl w:val="9A98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140E5"/>
    <w:multiLevelType w:val="multilevel"/>
    <w:tmpl w:val="A724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056C5"/>
    <w:multiLevelType w:val="multilevel"/>
    <w:tmpl w:val="0DC4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51B8"/>
    <w:multiLevelType w:val="multilevel"/>
    <w:tmpl w:val="864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A243B"/>
    <w:multiLevelType w:val="multilevel"/>
    <w:tmpl w:val="2C5C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63B94"/>
    <w:multiLevelType w:val="multilevel"/>
    <w:tmpl w:val="AC7A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88"/>
    <w:rsid w:val="00663DC6"/>
    <w:rsid w:val="009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10DD"/>
  <w15:chartTrackingRefBased/>
  <w15:docId w15:val="{C54BE958-5216-4277-B8C8-26850B9B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6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9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5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eo.pl/Mineraly_i_witaminy/Podstawowy_skladnik:Mac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neo.pl/Mineraly_i_witaminy/Wskazanie:Zmeczeni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neo.pl/Mineraly_i_witaminy/Postac:Tabletki.htm" TargetMode="External"/><Relationship Id="rId11" Type="http://schemas.openxmlformats.org/officeDocument/2006/relationships/hyperlink" Target="https://www.ceneo.pl/Mineraly_i_witaminy/Informacje_dodatkowe:Temperatura_pokojowa.htm" TargetMode="External"/><Relationship Id="rId5" Type="http://schemas.openxmlformats.org/officeDocument/2006/relationships/hyperlink" Target="https://www.ceneo.pl/Mineraly_i_witaminy/p:Aflofarm.htm" TargetMode="External"/><Relationship Id="rId10" Type="http://schemas.openxmlformats.org/officeDocument/2006/relationships/hyperlink" Target="https://www.ceneo.pl/Mineraly_i_witaminy/Podstawowy_skladnik:Witamina_B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neo.pl/Mineraly_i_witaminy/Podstawowy_skladnik:Magnez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1</cp:revision>
  <dcterms:created xsi:type="dcterms:W3CDTF">2020-09-08T13:26:00Z</dcterms:created>
  <dcterms:modified xsi:type="dcterms:W3CDTF">2020-09-08T13:29:00Z</dcterms:modified>
</cp:coreProperties>
</file>