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E3" w:rsidRDefault="00F77BE3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</w:p>
    <w:p w:rsidR="00F77BE3" w:rsidRDefault="00F77BE3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</w:p>
    <w:p w:rsidR="00F77BE3" w:rsidRDefault="00F77BE3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</w:p>
    <w:p w:rsidR="00F77BE3" w:rsidRDefault="00F77BE3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sarekomendacio versia</w:t>
      </w:r>
    </w:p>
    <w:p w:rsidR="00251950" w:rsidRPr="00710FEC" w:rsidRDefault="00251950" w:rsidP="00710FEC">
      <w:pPr>
        <w:spacing w:line="360" w:lineRule="auto"/>
        <w:jc w:val="center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furceli-CanarTi</w:t>
      </w:r>
      <w:r w:rsidRPr="00710FEC">
        <w:rPr>
          <w:rFonts w:ascii="AcadNusx" w:hAnsi="AcadNusx" w:cs="AcadNusx"/>
          <w:b/>
          <w:bCs/>
          <w:sz w:val="24"/>
          <w:szCs w:val="24"/>
        </w:rPr>
        <w:t>: informacia momxmareblisTvis</w:t>
      </w:r>
    </w:p>
    <w:p w:rsidR="00251950" w:rsidRPr="00710FEC" w:rsidRDefault="00251950" w:rsidP="00710FEC">
      <w:pPr>
        <w:spacing w:line="360" w:lineRule="auto"/>
        <w:jc w:val="center"/>
        <w:rPr>
          <w:rFonts w:ascii="Symbol" w:hAnsi="Symbol" w:cs="Symbol"/>
          <w:b/>
          <w:bCs/>
          <w:sz w:val="24"/>
          <w:szCs w:val="24"/>
          <w:vertAlign w:val="superscript"/>
        </w:rPr>
      </w:pPr>
      <w:bookmarkStart w:id="0" w:name="_GoBack"/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Pr="00710FEC">
        <w:rPr>
          <w:b/>
          <w:bCs/>
          <w:sz w:val="24"/>
          <w:szCs w:val="24"/>
        </w:rPr>
        <w:t>0</w:t>
      </w:r>
      <w:r w:rsidRPr="00710FEC">
        <w:rPr>
          <w:rFonts w:ascii="AcadNusx" w:hAnsi="AcadNusx" w:cs="AcadNusx"/>
          <w:b/>
          <w:bCs/>
          <w:sz w:val="24"/>
          <w:szCs w:val="24"/>
        </w:rPr>
        <w:t>mg/</w:t>
      </w:r>
      <w:r>
        <w:rPr>
          <w:rFonts w:ascii="AcadNusx" w:hAnsi="AcadNusx" w:cs="AcadNusx"/>
          <w:b/>
          <w:bCs/>
          <w:sz w:val="24"/>
          <w:szCs w:val="24"/>
        </w:rPr>
        <w:t>2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ml </w:t>
      </w:r>
      <w:bookmarkEnd w:id="0"/>
      <w:r w:rsidRPr="00710FEC">
        <w:rPr>
          <w:rFonts w:ascii="AcadNusx" w:hAnsi="AcadNusx" w:cs="AcadNusx"/>
          <w:b/>
          <w:bCs/>
          <w:sz w:val="24"/>
          <w:szCs w:val="24"/>
        </w:rPr>
        <w:t>koncentraci da gamxsneli sainfuzio xsnaris mosamzadeblad</w:t>
      </w:r>
    </w:p>
    <w:p w:rsidR="00251950" w:rsidRPr="00710FEC" w:rsidRDefault="00251950" w:rsidP="00710FEC">
      <w:pPr>
        <w:spacing w:line="360" w:lineRule="auto"/>
        <w:jc w:val="center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docetaqseli</w:t>
      </w:r>
    </w:p>
    <w:p w:rsidR="00251950" w:rsidRPr="00710FEC" w:rsidRDefault="0015170B" w:rsidP="00710FEC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61595</wp:posOffset>
                </wp:positionV>
                <wp:extent cx="5448935" cy="0"/>
                <wp:effectExtent l="5080" t="6350" r="13335" b="1270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D50D" id="Shap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4.85pt" to="445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" o:allowincell="f">
                <v:stroke joinstyle="miter"/>
                <o:lock v:ext="edit" shapetype="f"/>
              </v:line>
            </w:pict>
          </mc:Fallback>
        </mc:AlternateContent>
      </w:r>
    </w:p>
    <w:p w:rsidR="00251950" w:rsidRPr="00710FEC" w:rsidRDefault="00251950" w:rsidP="00710FEC">
      <w:pPr>
        <w:spacing w:line="360" w:lineRule="auto"/>
        <w:rPr>
          <w:sz w:val="24"/>
          <w:szCs w:val="24"/>
        </w:rPr>
      </w:pPr>
    </w:p>
    <w:p w:rsidR="00251950" w:rsidRPr="00710FEC" w:rsidRDefault="00251950" w:rsidP="00710FEC">
      <w:pPr>
        <w:pStyle w:val="BodyText3"/>
        <w:spacing w:after="0" w:line="360" w:lineRule="auto"/>
        <w:rPr>
          <w:b/>
          <w:bCs/>
          <w:sz w:val="24"/>
          <w:szCs w:val="24"/>
          <w:lang w:val="en-US"/>
        </w:rPr>
      </w:pPr>
      <w:r w:rsidRPr="00710FEC">
        <w:rPr>
          <w:rFonts w:ascii="AcadNusx" w:hAnsi="AcadNusx" w:cs="AcadNusx"/>
          <w:b/>
          <w:bCs/>
          <w:sz w:val="24"/>
          <w:szCs w:val="24"/>
          <w:lang w:val="en-US"/>
        </w:rPr>
        <w:t xml:space="preserve">am preparatis gamoyenebamde yuradRebiT waikiTxeT </w:t>
      </w:r>
      <w:r>
        <w:rPr>
          <w:rFonts w:ascii="AcadNusx" w:hAnsi="AcadNusx" w:cs="AcadNusx"/>
          <w:b/>
          <w:bCs/>
          <w:sz w:val="24"/>
          <w:szCs w:val="24"/>
          <w:lang w:val="en-US"/>
        </w:rPr>
        <w:t>furceli-CanarTi srulad</w:t>
      </w:r>
      <w:r w:rsidRPr="00710FEC">
        <w:rPr>
          <w:rFonts w:ascii="AcadNusx" w:hAnsi="AcadNusx" w:cs="AcadNusx"/>
          <w:b/>
          <w:bCs/>
          <w:sz w:val="24"/>
          <w:szCs w:val="24"/>
          <w:lang w:val="en-US"/>
        </w:rPr>
        <w:t>, radgan is Seicavs TqvenTvis mniSvnelovan informacias.</w:t>
      </w:r>
    </w:p>
    <w:p w:rsidR="00251950" w:rsidRPr="00710FEC" w:rsidRDefault="00251950" w:rsidP="00710FEC">
      <w:pPr>
        <w:pStyle w:val="BodyText3"/>
        <w:spacing w:after="0" w:line="360" w:lineRule="auto"/>
        <w:rPr>
          <w:sz w:val="24"/>
          <w:szCs w:val="24"/>
          <w:lang w:val="en-US"/>
        </w:rPr>
      </w:pPr>
    </w:p>
    <w:p w:rsidR="00251950" w:rsidRPr="00710FEC" w:rsidRDefault="00251950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 xml:space="preserve">SeinaxeT </w:t>
      </w:r>
      <w:r>
        <w:rPr>
          <w:rFonts w:ascii="AcadNusx" w:hAnsi="AcadNusx" w:cs="AcadNusx"/>
          <w:lang w:val="en-US"/>
        </w:rPr>
        <w:t>es furceli-CanarTi</w:t>
      </w:r>
      <w:r w:rsidRPr="00710FEC">
        <w:rPr>
          <w:rFonts w:ascii="AcadNusx" w:hAnsi="AcadNusx" w:cs="AcadNusx"/>
          <w:lang w:val="en-US"/>
        </w:rPr>
        <w:t xml:space="preserve">. SeiZleba dagWirdeT misi xelaxla wakiTxva. </w:t>
      </w:r>
    </w:p>
    <w:p w:rsidR="00251950" w:rsidRPr="00710FEC" w:rsidRDefault="00251950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>damatebiTi kiTxvebis SemTxvevaSi gTxovT rCevisTvis mimarToT eqims</w:t>
      </w:r>
      <w:r>
        <w:rPr>
          <w:rFonts w:ascii="AcadNusx" w:hAnsi="AcadNusx" w:cs="AcadNusx"/>
          <w:lang w:val="en-US"/>
        </w:rPr>
        <w:t xml:space="preserve">, hospitalis Tqvens farmacevts </w:t>
      </w:r>
      <w:r w:rsidRPr="00710FEC">
        <w:rPr>
          <w:rFonts w:ascii="AcadNusx" w:hAnsi="AcadNusx" w:cs="AcadNusx"/>
          <w:lang w:val="en-US"/>
        </w:rPr>
        <w:t xml:space="preserve">an </w:t>
      </w:r>
      <w:r>
        <w:rPr>
          <w:rFonts w:ascii="AcadNusx" w:hAnsi="AcadNusx" w:cs="AcadNusx"/>
          <w:lang w:val="en-US"/>
        </w:rPr>
        <w:t xml:space="preserve">Tqvens </w:t>
      </w:r>
      <w:r w:rsidRPr="00710FEC">
        <w:rPr>
          <w:rFonts w:ascii="AcadNusx" w:hAnsi="AcadNusx" w:cs="AcadNusx"/>
          <w:lang w:val="en-US"/>
        </w:rPr>
        <w:t>eqTans.</w:t>
      </w:r>
    </w:p>
    <w:p w:rsidR="00251950" w:rsidRPr="00710FEC" w:rsidRDefault="00251950" w:rsidP="009E11BF">
      <w:pPr>
        <w:pStyle w:val="BodyText2"/>
        <w:numPr>
          <w:ilvl w:val="0"/>
          <w:numId w:val="4"/>
        </w:numPr>
        <w:spacing w:line="360" w:lineRule="auto"/>
        <w:rPr>
          <w:lang w:val="en-US"/>
        </w:rPr>
      </w:pPr>
      <w:r w:rsidRPr="00710FEC">
        <w:rPr>
          <w:rFonts w:ascii="AcadNusx" w:hAnsi="AcadNusx" w:cs="AcadNusx"/>
          <w:lang w:val="en-US"/>
        </w:rPr>
        <w:t xml:space="preserve">Tu </w:t>
      </w:r>
      <w:r>
        <w:rPr>
          <w:rFonts w:ascii="AcadNusx" w:hAnsi="AcadNusx" w:cs="AcadNusx"/>
          <w:lang w:val="en-US"/>
        </w:rPr>
        <w:t xml:space="preserve">romelime gverdiTi efeqti xdeba seriozuli an Tu Tqven </w:t>
      </w:r>
      <w:r w:rsidRPr="00710FEC">
        <w:rPr>
          <w:rFonts w:ascii="AcadNusx" w:hAnsi="AcadNusx" w:cs="AcadNusx"/>
          <w:lang w:val="en-US"/>
        </w:rPr>
        <w:t>aRniSnavT gverdiT efeqtebs, romlebic CamoTvlili ar aris</w:t>
      </w:r>
      <w:r>
        <w:rPr>
          <w:rFonts w:ascii="AcadNusx" w:hAnsi="AcadNusx" w:cs="AcadNusx"/>
          <w:lang w:val="en-US"/>
        </w:rPr>
        <w:t>,</w:t>
      </w:r>
      <w:r w:rsidRPr="00710FEC">
        <w:rPr>
          <w:rFonts w:ascii="AcadNusx" w:hAnsi="AcadNusx" w:cs="AcadNusx"/>
          <w:lang w:val="en-US"/>
        </w:rPr>
        <w:t xml:space="preserve"> mimarTeT eqims, farmacevys an eqTa</w:t>
      </w:r>
      <w:r>
        <w:rPr>
          <w:rFonts w:ascii="AcadNusx" w:hAnsi="AcadNusx" w:cs="AcadNusx"/>
          <w:lang w:val="en-US"/>
        </w:rPr>
        <w:t>n</w:t>
      </w:r>
      <w:r w:rsidRPr="00710FEC">
        <w:rPr>
          <w:rFonts w:ascii="AcadNusx" w:hAnsi="AcadNusx" w:cs="AcadNusx"/>
          <w:lang w:val="en-US"/>
        </w:rPr>
        <w:t xml:space="preserve">s. es exeba nebismier gverdiT efeqts, romelic am </w:t>
      </w:r>
      <w:r>
        <w:rPr>
          <w:rFonts w:ascii="AcadNusx" w:hAnsi="AcadNusx" w:cs="AcadNusx"/>
          <w:lang w:val="en-US"/>
        </w:rPr>
        <w:t>furcel-CanarTSi</w:t>
      </w:r>
      <w:r w:rsidRPr="00710FEC">
        <w:rPr>
          <w:rFonts w:ascii="AcadNusx" w:hAnsi="AcadNusx" w:cs="AcadNusx"/>
          <w:lang w:val="en-US"/>
        </w:rPr>
        <w:t xml:space="preserve"> aRniSnul</w:t>
      </w:r>
      <w:r>
        <w:rPr>
          <w:rFonts w:ascii="AcadNusx" w:hAnsi="AcadNusx" w:cs="AcadNusx"/>
          <w:lang w:val="en-US"/>
        </w:rPr>
        <w:t>i</w:t>
      </w:r>
      <w:r w:rsidRPr="00710FEC">
        <w:rPr>
          <w:rFonts w:ascii="AcadNusx" w:hAnsi="AcadNusx" w:cs="AcadNusx"/>
          <w:lang w:val="en-US"/>
        </w:rPr>
        <w:t xml:space="preserve"> ar aris.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am furcel-CanarTSi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: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 xml:space="preserve">1. </w:t>
      </w:r>
      <w:r w:rsidRPr="00710FEC">
        <w:rPr>
          <w:rFonts w:ascii="AcadNusx" w:hAnsi="AcadNusx" w:cs="AcadNusx"/>
          <w:sz w:val="24"/>
          <w:szCs w:val="24"/>
        </w:rPr>
        <w:t>ra aris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da risTvis gamoiyeneba. </w:t>
      </w:r>
      <w:r w:rsidRPr="00710FEC">
        <w:rPr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2.</w:t>
      </w:r>
      <w:r w:rsidRPr="00710FEC">
        <w:rPr>
          <w:rFonts w:ascii="AcadNusx" w:hAnsi="AcadNusx" w:cs="AcadNusx"/>
          <w:sz w:val="24"/>
          <w:szCs w:val="24"/>
        </w:rPr>
        <w:t xml:space="preserve"> ra unda icodeT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gamoyenebamde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3.</w:t>
      </w:r>
      <w:r w:rsidRPr="00710FEC">
        <w:rPr>
          <w:rFonts w:ascii="AcadNusx" w:hAnsi="AcadNusx" w:cs="AcadNusx"/>
          <w:sz w:val="24"/>
          <w:szCs w:val="24"/>
        </w:rPr>
        <w:t xml:space="preserve"> rogor gamoiyeneba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4.</w:t>
      </w:r>
      <w:r w:rsidRPr="00710FEC">
        <w:rPr>
          <w:rFonts w:ascii="AcadNusx" w:hAnsi="AcadNusx" w:cs="AcadNusx"/>
          <w:sz w:val="24"/>
          <w:szCs w:val="24"/>
        </w:rPr>
        <w:t xml:space="preserve"> SesaZlo gverdiTi efeqtebi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5.</w:t>
      </w:r>
      <w:r w:rsidRPr="00710FEC">
        <w:rPr>
          <w:rFonts w:ascii="AcadNusx" w:hAnsi="AcadNusx" w:cs="AcadNusx"/>
          <w:sz w:val="24"/>
          <w:szCs w:val="24"/>
        </w:rPr>
        <w:t xml:space="preserve"> rogor inaxeba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sz w:val="24"/>
          <w:szCs w:val="24"/>
        </w:rPr>
        <w:t>6.</w:t>
      </w:r>
      <w:r w:rsidRPr="00710FEC">
        <w:rPr>
          <w:rFonts w:ascii="AcadNusx" w:hAnsi="AcadNusx" w:cs="AcadNusx"/>
          <w:sz w:val="24"/>
          <w:szCs w:val="24"/>
        </w:rPr>
        <w:t xml:space="preserve"> SefuTvis Semadgenloba da damavebiTi informacia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 aris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da risTvis gamoiyeneba. </w:t>
      </w:r>
      <w:r w:rsidRPr="00710FEC">
        <w:rPr>
          <w:b/>
          <w:bCs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ind w:left="36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 medikamentis dasaxelebaa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>es aris substancia</w:t>
      </w:r>
      <w:r w:rsidRPr="00710FEC">
        <w:rPr>
          <w:rFonts w:ascii="AcadNusx" w:hAnsi="AcadNusx" w:cs="AcadNusx"/>
          <w:sz w:val="24"/>
          <w:szCs w:val="24"/>
        </w:rPr>
        <w:t xml:space="preserve">, romelic miiReba </w:t>
      </w:r>
      <w:r>
        <w:rPr>
          <w:rFonts w:ascii="AcadNusx" w:hAnsi="AcadNusx" w:cs="AcadNusx"/>
          <w:sz w:val="24"/>
          <w:szCs w:val="24"/>
        </w:rPr>
        <w:t>uTxovris</w:t>
      </w:r>
      <w:r w:rsidRPr="00710FEC">
        <w:rPr>
          <w:rFonts w:ascii="AcadNusx" w:hAnsi="AcadNusx" w:cs="AcadNusx"/>
          <w:sz w:val="24"/>
          <w:szCs w:val="24"/>
        </w:rPr>
        <w:t xml:space="preserve"> xis Teslebisgan.</w:t>
      </w:r>
      <w:r>
        <w:rPr>
          <w:rFonts w:ascii="AcadNusx" w:hAnsi="AcadNusx" w:cs="AcadNusx"/>
          <w:sz w:val="24"/>
          <w:szCs w:val="24"/>
        </w:rPr>
        <w:t xml:space="preserve"> misi generikuli dasaxelebaa </w:t>
      </w:r>
      <w:r>
        <w:rPr>
          <w:rFonts w:ascii="AcadNusx" w:hAnsi="AcadNusx" w:cs="AcadNusx"/>
          <w:sz w:val="24"/>
          <w:szCs w:val="24"/>
        </w:rPr>
        <w:lastRenderedPageBreak/>
        <w:t>docetaqseli.</w:t>
      </w:r>
      <w:r w:rsidRPr="00710FEC">
        <w:rPr>
          <w:rFonts w:ascii="AcadNusx" w:hAnsi="AcadNusx" w:cs="AcadNusx"/>
          <w:sz w:val="24"/>
          <w:szCs w:val="24"/>
        </w:rPr>
        <w:t xml:space="preserve"> docetaqseli miekuTvneba kibos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sawinaaRmdego medikamentebis jgufs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taqsoidebs. </w:t>
      </w:r>
    </w:p>
    <w:p w:rsidR="00251950" w:rsidRDefault="00251950" w:rsidP="009E11BF">
      <w:pPr>
        <w:spacing w:line="360" w:lineRule="auto"/>
        <w:ind w:left="360" w:right="20"/>
        <w:jc w:val="both"/>
        <w:rPr>
          <w:rFonts w:ascii="AcadNusx" w:hAnsi="AcadNusx" w:cs="AcadNusx"/>
          <w:color w:val="0000FF"/>
          <w:sz w:val="24"/>
          <w:szCs w:val="24"/>
        </w:rPr>
      </w:pPr>
      <w:r w:rsidRPr="00195EA9">
        <w:rPr>
          <w:rFonts w:ascii="AcadNusx" w:hAnsi="AcadNusx" w:cs="AcadNusx"/>
          <w:color w:val="0000FF"/>
          <w:sz w:val="24"/>
          <w:szCs w:val="24"/>
        </w:rPr>
        <w:t>doqseni</w:t>
      </w:r>
      <w:r w:rsidRPr="00195EA9">
        <w:rPr>
          <w:rFonts w:ascii="Symbol" w:hAnsi="Symbol" w:cs="Symbol"/>
          <w:color w:val="0000FF"/>
          <w:sz w:val="24"/>
          <w:szCs w:val="24"/>
          <w:vertAlign w:val="superscript"/>
        </w:rPr>
        <w:t></w:t>
      </w:r>
      <w:r w:rsidRPr="00195EA9">
        <w:rPr>
          <w:color w:val="0000FF"/>
          <w:sz w:val="24"/>
          <w:szCs w:val="24"/>
        </w:rPr>
        <w:t xml:space="preserve"> </w:t>
      </w:r>
      <w:r w:rsidRPr="00195EA9">
        <w:rPr>
          <w:rFonts w:ascii="AcadNusx" w:hAnsi="AcadNusx" w:cs="AcadNusx"/>
          <w:color w:val="0000FF"/>
          <w:sz w:val="24"/>
          <w:szCs w:val="24"/>
        </w:rPr>
        <w:t>Tqvenma eqimma daniSna ZuZus kibos, filtvis kibos specialuri formebis (filtvis arawvrilujredovani kibo), da prostatis kibos samkurnalod</w:t>
      </w:r>
      <w:r>
        <w:rPr>
          <w:rFonts w:ascii="AcadNusx" w:hAnsi="AcadNusx" w:cs="AcadNusx"/>
          <w:color w:val="0000FF"/>
          <w:sz w:val="24"/>
          <w:szCs w:val="24"/>
        </w:rPr>
        <w:t>:</w:t>
      </w:r>
    </w:p>
    <w:p w:rsidR="00251950" w:rsidRPr="00271E88" w:rsidRDefault="00251950" w:rsidP="009E11BF">
      <w:pPr>
        <w:spacing w:line="360" w:lineRule="auto"/>
        <w:ind w:left="360" w:right="20"/>
        <w:jc w:val="both"/>
        <w:rPr>
          <w:rFonts w:ascii="AcadNusx" w:hAnsi="AcadNusx" w:cs="AcadNusx"/>
          <w:sz w:val="24"/>
          <w:szCs w:val="24"/>
        </w:rPr>
      </w:pPr>
    </w:p>
    <w:p w:rsidR="00251950" w:rsidRPr="00271E88" w:rsidRDefault="00251950" w:rsidP="00E85353">
      <w:pPr>
        <w:numPr>
          <w:ilvl w:val="0"/>
          <w:numId w:val="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271E88">
        <w:rPr>
          <w:rFonts w:ascii="AcadNusx" w:hAnsi="AcadNusx" w:cs="AcadNusx"/>
          <w:sz w:val="24"/>
          <w:szCs w:val="24"/>
        </w:rPr>
        <w:t>ZuZus Sorswasuli kibos samkurnalod doqsenis</w:t>
      </w:r>
      <w:r w:rsidRPr="00271E88">
        <w:rPr>
          <w:rFonts w:ascii="Symbol" w:hAnsi="Symbol" w:cs="Symbol"/>
          <w:sz w:val="24"/>
          <w:szCs w:val="24"/>
          <w:vertAlign w:val="superscript"/>
        </w:rPr>
        <w:t></w:t>
      </w:r>
      <w:r w:rsidRPr="00271E88">
        <w:rPr>
          <w:rFonts w:ascii="Symbol" w:hAnsi="Symbol" w:cs="Symbol"/>
          <w:sz w:val="24"/>
          <w:szCs w:val="24"/>
          <w:vertAlign w:val="superscript"/>
        </w:rPr>
        <w:t></w:t>
      </w:r>
      <w:r w:rsidRPr="00271E88">
        <w:rPr>
          <w:rFonts w:ascii="AcadNusx" w:hAnsi="AcadNusx" w:cs="AcadNusx"/>
          <w:sz w:val="24"/>
          <w:szCs w:val="24"/>
        </w:rPr>
        <w:t xml:space="preserve">gamoyeneba SeiZleba monoTerapiis saxiT an kombinaciaSi doqsorubicintan an trastuzumabTan an kapecitabinTan. </w:t>
      </w:r>
      <w:r w:rsidRPr="00271E88">
        <w:rPr>
          <w:sz w:val="24"/>
          <w:szCs w:val="24"/>
        </w:rPr>
        <w:t xml:space="preserve"> </w:t>
      </w:r>
    </w:p>
    <w:p w:rsidR="00251950" w:rsidRPr="00271E88" w:rsidRDefault="00251950" w:rsidP="00286B7C">
      <w:pPr>
        <w:numPr>
          <w:ilvl w:val="0"/>
          <w:numId w:val="1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271E88">
        <w:rPr>
          <w:rFonts w:ascii="AcadNusx" w:hAnsi="AcadNusx" w:cs="AcadNusx"/>
          <w:sz w:val="24"/>
          <w:szCs w:val="24"/>
        </w:rPr>
        <w:t>ZuZus kibos mkurnalobisTvis adreul stadiaze doqsenis gamoyeneba SeiZleba doqsorubicinTan an ciklofosfamidTan kombinaciaSi</w:t>
      </w:r>
    </w:p>
    <w:p w:rsidR="00251950" w:rsidRPr="00271E88" w:rsidRDefault="00251950" w:rsidP="00885E37">
      <w:pPr>
        <w:numPr>
          <w:ilvl w:val="0"/>
          <w:numId w:val="1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271E88">
        <w:rPr>
          <w:rFonts w:ascii="AcadNusx" w:hAnsi="AcadNusx" w:cs="AcadNusx"/>
          <w:sz w:val="24"/>
          <w:szCs w:val="24"/>
        </w:rPr>
        <w:t>filtvis kibos samkurnalod doqseni</w:t>
      </w:r>
      <w:r w:rsidRPr="00271E88">
        <w:rPr>
          <w:rFonts w:ascii="Symbol" w:hAnsi="Symbol" w:cs="Symbol"/>
          <w:sz w:val="24"/>
          <w:szCs w:val="24"/>
          <w:vertAlign w:val="superscript"/>
        </w:rPr>
        <w:t></w:t>
      </w:r>
      <w:r w:rsidRPr="00271E88">
        <w:rPr>
          <w:sz w:val="24"/>
          <w:szCs w:val="24"/>
        </w:rPr>
        <w:t xml:space="preserve"> </w:t>
      </w:r>
      <w:r w:rsidRPr="00271E88">
        <w:rPr>
          <w:rFonts w:ascii="AcadNusx" w:hAnsi="AcadNusx" w:cs="AcadNusx"/>
          <w:sz w:val="24"/>
          <w:szCs w:val="24"/>
        </w:rPr>
        <w:t xml:space="preserve">unda gamoiyenon monoTerapiis saxiT an cisplatinTan kombinaciaSi. </w:t>
      </w:r>
    </w:p>
    <w:p w:rsidR="00251950" w:rsidRPr="00271E88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271E88">
        <w:rPr>
          <w:rFonts w:ascii="AcadNusx" w:hAnsi="AcadNusx" w:cs="AcadNusx"/>
          <w:sz w:val="24"/>
          <w:szCs w:val="24"/>
        </w:rPr>
        <w:t>- prostatis kibos mkurnalobisTvis doqseni</w:t>
      </w:r>
      <w:r w:rsidRPr="00271E88">
        <w:rPr>
          <w:rFonts w:ascii="Symbol" w:hAnsi="Symbol" w:cs="Symbol"/>
          <w:sz w:val="24"/>
          <w:szCs w:val="24"/>
          <w:vertAlign w:val="superscript"/>
        </w:rPr>
        <w:t></w:t>
      </w:r>
      <w:r w:rsidRPr="00271E88">
        <w:rPr>
          <w:sz w:val="24"/>
          <w:szCs w:val="24"/>
        </w:rPr>
        <w:t xml:space="preserve"> </w:t>
      </w:r>
      <w:r w:rsidRPr="00271E88">
        <w:rPr>
          <w:rFonts w:ascii="AcadNusx" w:hAnsi="AcadNusx" w:cs="AcadNusx"/>
          <w:sz w:val="24"/>
          <w:szCs w:val="24"/>
        </w:rPr>
        <w:t xml:space="preserve">gamoiyeneba prednizonTan an prednizolonTan kombinaciaSi. </w:t>
      </w:r>
    </w:p>
    <w:p w:rsidR="00251950" w:rsidRDefault="00251950" w:rsidP="009E11BF">
      <w:pPr>
        <w:tabs>
          <w:tab w:val="left" w:pos="940"/>
        </w:tabs>
        <w:spacing w:line="360" w:lineRule="auto"/>
        <w:ind w:right="20"/>
        <w:jc w:val="both"/>
        <w:rPr>
          <w:sz w:val="24"/>
          <w:szCs w:val="24"/>
        </w:rPr>
      </w:pPr>
    </w:p>
    <w:p w:rsidR="00251950" w:rsidRPr="00710FEC" w:rsidRDefault="00251950" w:rsidP="009E11BF">
      <w:pPr>
        <w:numPr>
          <w:ilvl w:val="0"/>
          <w:numId w:val="5"/>
        </w:numPr>
        <w:tabs>
          <w:tab w:val="left" w:pos="360"/>
        </w:tabs>
        <w:spacing w:line="360" w:lineRule="auto"/>
        <w:ind w:right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 unda icodeT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gamoyenebamde </w:t>
      </w:r>
    </w:p>
    <w:p w:rsidR="00251950" w:rsidRPr="00710FEC" w:rsidRDefault="00251950" w:rsidP="009E11BF">
      <w:pPr>
        <w:spacing w:line="360" w:lineRule="auto"/>
        <w:ind w:right="20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right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ar unda miiRoT</w:t>
      </w:r>
    </w:p>
    <w:p w:rsidR="00251950" w:rsidRPr="009A69CF" w:rsidRDefault="00251950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alergiuli xarT (gaqvT momatebuli mgrZnobeloba) docetaqselis an doqsenis</w:t>
      </w:r>
      <w:r w:rsidRPr="00ED48C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nebismieri sxva ingredientis mimarT. </w:t>
      </w:r>
    </w:p>
    <w:p w:rsidR="00251950" w:rsidRPr="009A69CF" w:rsidRDefault="00251950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sisxlis TeTri ujredebis raodenoba Zalian dabalia. </w:t>
      </w:r>
    </w:p>
    <w:p w:rsidR="00251950" w:rsidRPr="009A69CF" w:rsidRDefault="00251950" w:rsidP="009E11BF">
      <w:pPr>
        <w:numPr>
          <w:ilvl w:val="0"/>
          <w:numId w:val="21"/>
        </w:num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gaqvT RviZlis mwvave daavadeba. </w:t>
      </w:r>
    </w:p>
    <w:p w:rsidR="00251950" w:rsidRPr="009A69CF" w:rsidRDefault="00251950" w:rsidP="009E11BF">
      <w:pPr>
        <w:numPr>
          <w:ilvl w:val="0"/>
          <w:numId w:val="3"/>
        </w:numPr>
        <w:spacing w:line="360" w:lineRule="auto"/>
        <w:ind w:hanging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gansakuTrebuli sifrTxile gamoiCineT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>miRebisas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yovel mkurnalobamde CagitardebaT sisxlis testireba raTa Semowmdes gaqvT Tu ara sakmarisi raodenobiT sisxlis ujredebi da RviZlis sakmarisi funqciebi, SeiZleba aRgeniSnebodeT amasTan dakavSirebuli cxeleba an infeqciebi.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>nebismir miRebamde erTi dRiT adre gTxoven miiRoT premedikacia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oraluri kortikosteroidis saxiT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rogoricaa deqsame</w:t>
      </w:r>
      <w:r>
        <w:rPr>
          <w:rFonts w:ascii="AcadNusx" w:hAnsi="AcadNusx" w:cs="AcadNusx"/>
          <w:sz w:val="24"/>
          <w:szCs w:val="24"/>
        </w:rPr>
        <w:t>T</w:t>
      </w:r>
      <w:r w:rsidRPr="00710FEC">
        <w:rPr>
          <w:rFonts w:ascii="AcadNusx" w:hAnsi="AcadNusx" w:cs="AcadNusx"/>
          <w:sz w:val="24"/>
          <w:szCs w:val="24"/>
        </w:rPr>
        <w:t>azoni, misi miReba unda ganagrZoT amis Semdeg erTi an ori dRis ganmavlobaSi zogierTi arasasurveli efeqtis asacileblad, romelic SeiZleba ganviTardes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 xml:space="preserve">infuziis Semdeg, gansakuTrebiT rogoricaa alergiuli reaqciebi da siTxis retencia (xelebis, terfebis, fexebis SeSupeba an wonaSi mateba).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mkurnalobis ganmavlobaSi SeiZleba miiRoT sxva medikamentebic sisxlis ujredebis raodenobis SenarCunebisTvis.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sxva medikamentebis miReba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gTxovT acnobeT eqims an saavadmyofos farmacevts Tu iRebT an bolo dros miRebuli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gaqvT sxva medikamenti, receptis gareSe gacemuli saSualebebis CaTvliT. es saWiroa radgan doqsenma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an sxva medikamentma SeiZleba mosalodneli efeqti ar mogceT an SeiZleba ganviTardes gverdiTi efeqti.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 xml:space="preserve">orsuloba, </w:t>
      </w:r>
      <w:r>
        <w:rPr>
          <w:rFonts w:ascii="AcadNusx" w:hAnsi="AcadNusx" w:cs="AcadNusx"/>
          <w:b/>
          <w:bCs/>
          <w:sz w:val="24"/>
          <w:szCs w:val="24"/>
        </w:rPr>
        <w:t>laqtacia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da fertiloba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nebismieri medikamentis miRebamde rCeva kiTxeT eqims an farmacevts.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>,</w:t>
      </w: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ar unda gamoiyenoT</w:t>
      </w:r>
      <w:r w:rsidRPr="00710FEC">
        <w:rPr>
          <w:rFonts w:ascii="AcadNusx" w:hAnsi="AcadNusx" w:cs="AcadNusx"/>
          <w:sz w:val="24"/>
          <w:szCs w:val="24"/>
        </w:rPr>
        <w:t xml:space="preserve"> orsul</w:t>
      </w:r>
      <w:r>
        <w:rPr>
          <w:rFonts w:ascii="AcadNusx" w:hAnsi="AcadNusx" w:cs="AcadNusx"/>
          <w:sz w:val="24"/>
          <w:szCs w:val="24"/>
        </w:rPr>
        <w:t>obis dros</w:t>
      </w:r>
      <w:r w:rsidRPr="00710FEC">
        <w:rPr>
          <w:rFonts w:ascii="AcadNusx" w:hAnsi="AcadNusx" w:cs="AcadNusx"/>
          <w:sz w:val="24"/>
          <w:szCs w:val="24"/>
        </w:rPr>
        <w:t xml:space="preserve"> Tu amas ar gadawyvets eqimi.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 medikamentiT mkurnalobis dros ar unda daorsuldeT da unda gamoiyenoT kontracefciis efeqturi meTodi, radgan 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, </w:t>
      </w:r>
      <w:r w:rsidRPr="00710FEC">
        <w:rPr>
          <w:rFonts w:ascii="AcadNusx" w:hAnsi="AcadNusx" w:cs="AcadNusx"/>
          <w:sz w:val="24"/>
          <w:szCs w:val="24"/>
        </w:rPr>
        <w:t>SeiZleba sazino iyos bavSvisTvis. Tu mkurnalobis dros daorsuldebiT</w:t>
      </w:r>
      <w:r>
        <w:rPr>
          <w:rFonts w:ascii="AcadNusx" w:hAnsi="AcadNusx" w:cs="AcadNusx"/>
          <w:sz w:val="24"/>
          <w:szCs w:val="24"/>
        </w:rPr>
        <w:t>, d</w:t>
      </w:r>
      <w:r w:rsidRPr="00710FEC">
        <w:rPr>
          <w:rFonts w:ascii="AcadNusx" w:hAnsi="AcadNusx" w:cs="AcadNusx"/>
          <w:sz w:val="24"/>
          <w:szCs w:val="24"/>
        </w:rPr>
        <w:t xml:space="preserve">auyovnebliv unda mimarToT eqims.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ZuZuTi kvebis dros doqseniT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ar unda imkurnaloT.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xarT mamakaci da doqseniT mkurnalobT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rFonts w:ascii="Symbol" w:hAnsi="Symbol" w:cs="Symbol"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sz w:val="24"/>
          <w:szCs w:val="24"/>
        </w:rPr>
        <w:t>girCeven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rom </w:t>
      </w:r>
      <w:r w:rsidRPr="00710FEC">
        <w:rPr>
          <w:rFonts w:ascii="AcadNusx" w:hAnsi="AcadNusx" w:cs="AcadNusx"/>
          <w:sz w:val="24"/>
          <w:szCs w:val="24"/>
        </w:rPr>
        <w:t xml:space="preserve">mkurnalobis dros da misi dasrulebidan 6 Tvis ganmavlobaSi Casaxvisgan Tavi SeikavoT da mkurnalobamde gaiaroT konsultacia </w:t>
      </w:r>
      <w:r w:rsidRPr="00710FEC">
        <w:rPr>
          <w:rFonts w:ascii="AcadNusx" w:hAnsi="AcadNusx" w:cs="AcadNusx"/>
          <w:sz w:val="24"/>
          <w:szCs w:val="24"/>
        </w:rPr>
        <w:lastRenderedPageBreak/>
        <w:t>spermis konservaci</w:t>
      </w:r>
      <w:r>
        <w:rPr>
          <w:rFonts w:ascii="AcadNusx" w:hAnsi="AcadNusx" w:cs="AcadNusx"/>
          <w:sz w:val="24"/>
          <w:szCs w:val="24"/>
        </w:rPr>
        <w:t>asTan dakavSuirebiT,</w:t>
      </w:r>
      <w:r w:rsidRPr="00710FEC">
        <w:rPr>
          <w:rFonts w:ascii="AcadNusx" w:hAnsi="AcadNusx" w:cs="AcadNusx"/>
          <w:sz w:val="24"/>
          <w:szCs w:val="24"/>
        </w:rPr>
        <w:t xml:space="preserve"> radgan docetaqselma SeiZleba i</w:t>
      </w:r>
      <w:r>
        <w:rPr>
          <w:rFonts w:ascii="AcadNusx" w:hAnsi="AcadNusx" w:cs="AcadNusx"/>
          <w:sz w:val="24"/>
          <w:szCs w:val="24"/>
        </w:rPr>
        <w:t>m</w:t>
      </w:r>
      <w:r w:rsidRPr="00710FEC">
        <w:rPr>
          <w:rFonts w:ascii="AcadNusx" w:hAnsi="AcadNusx" w:cs="AcadNusx"/>
          <w:sz w:val="24"/>
          <w:szCs w:val="24"/>
        </w:rPr>
        <w:t>oqmedos ma</w:t>
      </w:r>
      <w:r>
        <w:rPr>
          <w:rFonts w:ascii="AcadNusx" w:hAnsi="AcadNusx" w:cs="AcadNusx"/>
          <w:sz w:val="24"/>
          <w:szCs w:val="24"/>
        </w:rPr>
        <w:t>maka</w:t>
      </w:r>
      <w:r w:rsidRPr="00710FEC">
        <w:rPr>
          <w:rFonts w:ascii="AcadNusx" w:hAnsi="AcadNusx" w:cs="AcadNusx"/>
          <w:sz w:val="24"/>
          <w:szCs w:val="24"/>
        </w:rPr>
        <w:t xml:space="preserve">cis fertilobaze.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avtomobilis marTva da meqanizmebis gamoyeneba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ar arsebobs mizezi, romlis gamoc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kursis dros (miRebisas) avtomobilis marTvisgan Tavi unda SeikavoT, im SemTxvevis garda </w:t>
      </w:r>
      <w:r>
        <w:rPr>
          <w:rFonts w:ascii="AcadNusx" w:hAnsi="AcadNusx" w:cs="AcadNusx"/>
          <w:sz w:val="24"/>
          <w:szCs w:val="24"/>
        </w:rPr>
        <w:t xml:space="preserve">rodesac </w:t>
      </w:r>
      <w:r w:rsidRPr="00710FEC">
        <w:rPr>
          <w:rFonts w:ascii="AcadNusx" w:hAnsi="AcadNusx" w:cs="AcadNusx"/>
          <w:sz w:val="24"/>
          <w:szCs w:val="24"/>
        </w:rPr>
        <w:t xml:space="preserve">grZnobT Tavbrusxvevas da sakuTar TavSi eWvi geparebaT.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numPr>
          <w:ilvl w:val="0"/>
          <w:numId w:val="6"/>
        </w:numPr>
        <w:tabs>
          <w:tab w:val="left" w:pos="940"/>
        </w:tabs>
        <w:spacing w:line="360" w:lineRule="auto"/>
        <w:ind w:left="940" w:hanging="58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rogor gamoiyeneba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daginiSnavT Tqveni eqimi. </w:t>
      </w: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Cveuli doza</w:t>
      </w: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doza damokiebuli iqneba wonaze da zogad mdgomareobaze. eqimi gamoTqlis Tqveni sxeulis zedapiris farTobs kvadratul metrebSi (m</w:t>
      </w:r>
      <w:r w:rsidRPr="00710FEC">
        <w:rPr>
          <w:rFonts w:ascii="AcadNusx" w:hAnsi="AcadNusx" w:cs="AcadNusx"/>
          <w:sz w:val="24"/>
          <w:szCs w:val="24"/>
          <w:vertAlign w:val="superscript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) da gansazRvravs saWiro dozas. </w:t>
      </w: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miRebis meTodi</w:t>
      </w:r>
    </w:p>
    <w:p w:rsidR="00251950" w:rsidRPr="00710FEC" w:rsidRDefault="00251950" w:rsidP="009E11BF">
      <w:pPr>
        <w:tabs>
          <w:tab w:val="left" w:pos="940"/>
        </w:tabs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miReba moxdeba venaSi infuziiT (intravenurad). infuzia daaxloebiT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gagrZeldeba erTi saaTi da gakeTdeba saavadmyofoSi.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 xml:space="preserve">miRebis sixSire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infuzia Cveulebriv CagitardebaT 3 kviraSi erTxel.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eqimma SeiZleba Secavlos doza da miRebis sixSire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sisxlis analizis, zogadi mdgomareobis da doqsenze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pasuxis mixedviT.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acnobeT eqims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gansakuTrebiT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diareis, piris simSralis, dabuJebis, Cxvletis da Cqmetis SegrZnebis, cxelebis SemTxvevaSi da miawoeT mas Tqveni sisxlis analizis Sedegebi.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amgvari informacia mas saSualebs miscems gadawyvitos saWiroa Tu ara dozis Semcireba. am medikamentis gamoyenebis Sesaxeb damatebiTi kiTxvebis SemTxvevaSi mimarTeT eqims an saavadmyofos faramcevts.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4.</w:t>
      </w:r>
      <w:r>
        <w:rPr>
          <w:rFonts w:ascii="AcadNusx" w:hAnsi="AcadNusx" w:cs="AcadNusx"/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SesaZlo gverdiTi efeqtebi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rogorc yvela medikamentma, doqsenma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SeiZleba gamoiwvios gverdiTi efeqtebi,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Tumca isini yvelas ar uviTardeba.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Tqveni eqimi ganixilavs maT TqvenTan erTad da gangimartavT potenciur riskebs da mkurnalobis sargebels. </w:t>
      </w:r>
      <w:r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mxolod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gamoyenebisas yvelaze xSirad aRwerili gverdiTi efeqtebia: sisxlis wiTeli an TeTri ujredebis raodenobis </w:t>
      </w:r>
      <w:r>
        <w:rPr>
          <w:rFonts w:ascii="AcadNusx" w:hAnsi="AcadNusx" w:cs="AcadNusx"/>
          <w:sz w:val="24"/>
          <w:szCs w:val="24"/>
        </w:rPr>
        <w:t>d</w:t>
      </w:r>
      <w:r w:rsidRPr="00710FEC">
        <w:rPr>
          <w:rFonts w:ascii="AcadNusx" w:hAnsi="AcadNusx" w:cs="AcadNusx"/>
          <w:sz w:val="24"/>
          <w:szCs w:val="24"/>
        </w:rPr>
        <w:t xml:space="preserve">aqveiTeba, alopecia, gulisreva, Rebineba, piris simSrale, diarea da daRliloba.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gverdiTi movlenebis simwvave SeiZleba gaizardos rodesac misi gamoyeneba xdeba sxva qimioTerapiul agentebTan erTad.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saavadmyofoSi infuziis dros SeiZleba ganviTardes Semdegi alergiuli reaqciebi (aRiniSneba 10-idan 1-ze met SemTxvevaSi)</w:t>
      </w:r>
    </w:p>
    <w:p w:rsidR="00251950" w:rsidRPr="00710FEC" w:rsidRDefault="00251950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alebi, kanis reaqciebi, qavili</w:t>
      </w:r>
    </w:p>
    <w:p w:rsidR="00251950" w:rsidRPr="005B2068" w:rsidRDefault="00251950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gulmkerdSi SeboWiloba, sunTqvis gaZneleba</w:t>
      </w:r>
    </w:p>
    <w:p w:rsidR="00251950" w:rsidRPr="005B2068" w:rsidRDefault="00251950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cxeleba an wva</w:t>
      </w:r>
    </w:p>
    <w:p w:rsidR="00251950" w:rsidRPr="005B2068" w:rsidRDefault="00251950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zurgis tkivili</w:t>
      </w:r>
    </w:p>
    <w:p w:rsidR="00251950" w:rsidRPr="005B2068" w:rsidRDefault="00251950" w:rsidP="009E11BF">
      <w:pPr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sisxlis dabali wneva.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SeiZleba ganviTardes ufro mwvave reaqciebi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saavadmyofos personali mkurnalobis dros intensiurad daakvirdeba Tqvens mgomareobas. dauyovnebliv acnobeT maT Tu SeniSnavT raime gverdiT efeqts.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 infuziebs Soris SeiZleba ganviTardes Semdegi reaqciebi da maTi sixSire SeiZleba varirebdes miRebuli medikamentebis mixedviT: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Zalian xSiri (aRiniSneba 10-idan 1-ze met SemTxvevaSi):</w:t>
      </w:r>
    </w:p>
    <w:p w:rsidR="00251950" w:rsidRPr="00710FEC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>infeqciebi, sisxlis wiTeli (anemia) an TeTri ujredebis (romlebic mniSvnelovania infeqciebTan brZolisTvis) da Trombocitebis raodenobis Semcireba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cxeleba: am SemTxvevaSi dauyovnebliv unda mimarToT eqims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alergiuli reaqciebi rac aRwerilia zemoT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madis dakargva (anoreqsia)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uZiloba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saxsrebSi da kunTebSi dabu</w:t>
      </w:r>
      <w:r>
        <w:rPr>
          <w:rFonts w:ascii="AcadNusx" w:hAnsi="AcadNusx" w:cs="AcadNusx"/>
          <w:sz w:val="24"/>
          <w:szCs w:val="24"/>
        </w:rPr>
        <w:t>J</w:t>
      </w:r>
      <w:r w:rsidRPr="00710FEC">
        <w:rPr>
          <w:rFonts w:ascii="AcadNusx" w:hAnsi="AcadNusx" w:cs="AcadNusx"/>
          <w:sz w:val="24"/>
          <w:szCs w:val="24"/>
        </w:rPr>
        <w:t>ebis, Cxvletis da Cqmetis SegrZneba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Tavis tkivili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gemos SegrZnebis darRveva</w:t>
      </w:r>
    </w:p>
    <w:p w:rsidR="00251950" w:rsidRPr="00710FEC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Tvalis anTeba an momatebuli cremldena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limfuri drenaJis darRvevis gamo gamowveuli SeSupeba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sunTqvis ukmarisoba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cxviridan gamonadeni, yelis da cxviris anTeba; xvela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cxviridan sisxldena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piris RruSi wyluebi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kuWis </w:t>
      </w:r>
      <w:r>
        <w:rPr>
          <w:rFonts w:ascii="AcadNusx" w:hAnsi="AcadNusx" w:cs="AcadNusx"/>
          <w:sz w:val="24"/>
          <w:szCs w:val="24"/>
        </w:rPr>
        <w:t xml:space="preserve">mxriv </w:t>
      </w:r>
      <w:r w:rsidRPr="008010CA">
        <w:rPr>
          <w:rFonts w:ascii="AcadNusx" w:hAnsi="AcadNusx" w:cs="AcadNusx"/>
          <w:sz w:val="24"/>
          <w:szCs w:val="24"/>
        </w:rPr>
        <w:t>darRvevebi</w:t>
      </w:r>
      <w:r>
        <w:rPr>
          <w:rFonts w:ascii="AcadNusx" w:hAnsi="AcadNusx" w:cs="AcadNusx"/>
          <w:sz w:val="24"/>
          <w:szCs w:val="24"/>
        </w:rPr>
        <w:t>,</w:t>
      </w:r>
      <w:r w:rsidRPr="008010CA">
        <w:rPr>
          <w:rFonts w:ascii="AcadNusx" w:hAnsi="AcadNusx" w:cs="AcadNusx"/>
          <w:sz w:val="24"/>
          <w:szCs w:val="24"/>
        </w:rPr>
        <w:t xml:space="preserve"> gulisrevis, Rebinebis, diareis CaTvliT, yabzoba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muclis tkivili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saWmlis monelebis darRveva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xanmokle Tvmis cvena (umravles SemTxvevebSi aRdgeba Tmis normaluri zrda)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xelis da fexis gulebis siwiTle da SeSupeba, ramac SeiZleba gamoiwvios kanis aqercvla (agreTve SeiZ</w:t>
      </w:r>
      <w:r>
        <w:rPr>
          <w:rFonts w:ascii="AcadNusx" w:hAnsi="AcadNusx" w:cs="AcadNusx"/>
          <w:sz w:val="24"/>
          <w:szCs w:val="24"/>
        </w:rPr>
        <w:t>l</w:t>
      </w:r>
      <w:r w:rsidRPr="008010CA">
        <w:rPr>
          <w:rFonts w:ascii="AcadNusx" w:hAnsi="AcadNusx" w:cs="AcadNusx"/>
          <w:sz w:val="24"/>
          <w:szCs w:val="24"/>
        </w:rPr>
        <w:t>eba ganviT</w:t>
      </w:r>
      <w:r>
        <w:rPr>
          <w:rFonts w:ascii="AcadNusx" w:hAnsi="AcadNusx" w:cs="AcadNusx"/>
          <w:sz w:val="24"/>
          <w:szCs w:val="24"/>
        </w:rPr>
        <w:t>a</w:t>
      </w:r>
      <w:r w:rsidRPr="008010CA">
        <w:rPr>
          <w:rFonts w:ascii="AcadNusx" w:hAnsi="AcadNusx" w:cs="AcadNusx"/>
          <w:sz w:val="24"/>
          <w:szCs w:val="24"/>
        </w:rPr>
        <w:t>rdes xelebis, saxis an sxeulis midamoSi)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frCxilebis feris cvlileba, romlebic SeiZleba moZvres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kunTebis daWimuloba da tkivili, zurgis an Zvlis tkivili 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menstrualuri ciklis </w:t>
      </w:r>
      <w:r>
        <w:rPr>
          <w:rFonts w:ascii="AcadNusx" w:hAnsi="AcadNusx" w:cs="AcadNusx"/>
          <w:sz w:val="24"/>
          <w:szCs w:val="24"/>
        </w:rPr>
        <w:t>Secvla</w:t>
      </w:r>
      <w:r w:rsidRPr="008010CA">
        <w:rPr>
          <w:rFonts w:ascii="AcadNusx" w:hAnsi="AcadNusx" w:cs="AcadNusx"/>
          <w:sz w:val="24"/>
          <w:szCs w:val="24"/>
        </w:rPr>
        <w:t xml:space="preserve"> an ar arseboba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xelebis, terfebis, fexebis SeSupeba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daRliloba an gripis msgavsi simptomebi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wonaSi mateba an kleba. </w:t>
      </w: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xSiri (aRiniSneba 10-idan 1-ze nakleb, magram 100-dan 1-ze met SemTxvevaSi):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oraluri kandidozi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dehidratacia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Tavbrusxveva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 xml:space="preserve">smenis </w:t>
      </w:r>
      <w:r>
        <w:rPr>
          <w:rFonts w:ascii="AcadNusx" w:hAnsi="AcadNusx" w:cs="AcadNusx"/>
          <w:sz w:val="24"/>
          <w:szCs w:val="24"/>
        </w:rPr>
        <w:t>darRveva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sisxlis wnevis daqveiTeba; araregularuli an swrafi guliscema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gulis ukmarisoba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ezofagiti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piris simSrale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ylapvis gaZneleba an ylapvis dros tkivili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hemoragia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RviZlis enzimebis momateba (aqedan gamomdinare saWiroa sisxlis regularuli testireba)</w:t>
      </w: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nakleba xSiri (aRiniSneba 1000-dan 1-ze met, magram 100-idan 1-ze nakleb SemTxvevaSi):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gulis wasvla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ineqciis adgilze kanis reaqciebi, flebiti (venis anTeba) an SeSupeba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msxvili da wvrili nawlavis anTeba, intestinuri perforacia</w:t>
      </w:r>
    </w:p>
    <w:p w:rsidR="00251950" w:rsidRPr="008010CA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579"/>
        <w:jc w:val="both"/>
        <w:rPr>
          <w:rFonts w:ascii="AcadNusx" w:hAnsi="AcadNusx" w:cs="AcadNusx"/>
          <w:sz w:val="24"/>
          <w:szCs w:val="24"/>
        </w:rPr>
      </w:pPr>
      <w:r w:rsidRPr="008010CA">
        <w:rPr>
          <w:rFonts w:ascii="AcadNusx" w:hAnsi="AcadNusx" w:cs="AcadNusx"/>
          <w:sz w:val="24"/>
          <w:szCs w:val="24"/>
        </w:rPr>
        <w:t>sisxlis Trombebi.</w:t>
      </w: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gverdiTi efeqtebis SemTxvevaSi mimarTeT eqims, saavadmyofos farmacevts an eqTans.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numPr>
          <w:ilvl w:val="0"/>
          <w:numId w:val="12"/>
        </w:numPr>
        <w:spacing w:line="360" w:lineRule="auto"/>
        <w:ind w:hanging="20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rogor inaxeba 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SeinaxeT bavSvebisTvis miuwvdomel a</w:t>
      </w:r>
      <w:r>
        <w:rPr>
          <w:rFonts w:ascii="AcadNusx" w:hAnsi="AcadNusx" w:cs="AcadNusx"/>
          <w:b/>
          <w:bCs/>
          <w:sz w:val="24"/>
          <w:szCs w:val="24"/>
        </w:rPr>
        <w:t>d</w:t>
      </w:r>
      <w:r w:rsidRPr="00710FEC">
        <w:rPr>
          <w:rFonts w:ascii="AcadNusx" w:hAnsi="AcadNusx" w:cs="AcadNusx"/>
          <w:b/>
          <w:bCs/>
          <w:sz w:val="24"/>
          <w:szCs w:val="24"/>
        </w:rPr>
        <w:t>gil</w:t>
      </w:r>
      <w:r>
        <w:rPr>
          <w:rFonts w:ascii="AcadNusx" w:hAnsi="AcadNusx" w:cs="AcadNusx"/>
          <w:b/>
          <w:bCs/>
          <w:sz w:val="24"/>
          <w:szCs w:val="24"/>
        </w:rPr>
        <w:t>ze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. </w:t>
      </w: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 </w:t>
      </w:r>
      <w:r w:rsidRPr="00710FEC">
        <w:rPr>
          <w:rFonts w:ascii="AcadNusx" w:hAnsi="AcadNusx" w:cs="AcadNusx"/>
          <w:sz w:val="24"/>
          <w:szCs w:val="24"/>
        </w:rPr>
        <w:t xml:space="preserve">miReba ar SeiZleba kolofze da flakonebze miTiTebuli </w:t>
      </w:r>
      <w:r>
        <w:rPr>
          <w:rFonts w:ascii="AcadNusx" w:hAnsi="AcadNusx" w:cs="AcadNusx"/>
          <w:sz w:val="24"/>
          <w:szCs w:val="24"/>
        </w:rPr>
        <w:t>v</w:t>
      </w:r>
      <w:r w:rsidRPr="00710FEC">
        <w:rPr>
          <w:rFonts w:ascii="AcadNusx" w:hAnsi="AcadNusx" w:cs="AcadNusx"/>
          <w:sz w:val="24"/>
          <w:szCs w:val="24"/>
        </w:rPr>
        <w:t xml:space="preserve">argisianobis vadis gasvlis Semdeg. </w:t>
      </w: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ar SeinaxoT 25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>ze maRal an</w:t>
      </w:r>
      <w:r>
        <w:rPr>
          <w:rFonts w:ascii="AcadNusx" w:hAnsi="AcadNusx" w:cs="AcadNusx"/>
          <w:sz w:val="24"/>
          <w:szCs w:val="24"/>
        </w:rPr>
        <w:t xml:space="preserve"> 2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 xml:space="preserve">ze dabal temperaturaze.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SeinaxeT originalur SefuTvaSi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sinaTlisgan dacvisTvis. </w:t>
      </w:r>
      <w:r w:rsidRPr="00710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flakonis pirveli gaxnis Semd</w:t>
      </w:r>
      <w:r>
        <w:rPr>
          <w:rFonts w:ascii="AcadNusx" w:hAnsi="AcadNusx" w:cs="AcadNusx"/>
          <w:sz w:val="24"/>
          <w:szCs w:val="24"/>
        </w:rPr>
        <w:t>e</w:t>
      </w:r>
      <w:r w:rsidRPr="00710FEC">
        <w:rPr>
          <w:rFonts w:ascii="AcadNusx" w:hAnsi="AcadNusx" w:cs="AcadNusx"/>
          <w:sz w:val="24"/>
          <w:szCs w:val="24"/>
        </w:rPr>
        <w:t xml:space="preserve">g produqti unda gamoiyenon dauyovnebliv. </w:t>
      </w:r>
    </w:p>
    <w:p w:rsidR="00251950" w:rsidRPr="00710FEC" w:rsidRDefault="00251950" w:rsidP="009E11B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momzadebis Semdeg</w:t>
      </w:r>
    </w:p>
    <w:p w:rsidR="00251950" w:rsidRPr="00710FEC" w:rsidRDefault="00251950" w:rsidP="009E11BF">
      <w:pPr>
        <w:spacing w:line="360" w:lineRule="auto"/>
        <w:ind w:right="35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mikrobiologiuri TvalsazrisiT, momzadebuli an gansazavebeli xsnari unda gamoiyenon momzaebisTanave. </w:t>
      </w:r>
    </w:p>
    <w:p w:rsidR="00251950" w:rsidRPr="00710FEC" w:rsidRDefault="00251950" w:rsidP="009E11BF">
      <w:pPr>
        <w:spacing w:line="360" w:lineRule="auto"/>
        <w:ind w:right="359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dauyovnebliv gamoyeneba ar xdeba, Senaxva</w:t>
      </w:r>
      <w:r>
        <w:rPr>
          <w:rFonts w:ascii="AcadNusx" w:hAnsi="AcadNusx" w:cs="AcadNusx"/>
          <w:sz w:val="24"/>
          <w:szCs w:val="24"/>
        </w:rPr>
        <w:t xml:space="preserve"> aris </w:t>
      </w:r>
      <w:r w:rsidRPr="00710FEC">
        <w:rPr>
          <w:rFonts w:ascii="AcadNusx" w:hAnsi="AcadNusx" w:cs="AcadNusx"/>
          <w:sz w:val="24"/>
          <w:szCs w:val="24"/>
        </w:rPr>
        <w:t>momxmareblis pasuxismgebloba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>2-8</w:t>
      </w:r>
      <w:r w:rsidRPr="00710FEC">
        <w:rPr>
          <w:sz w:val="24"/>
          <w:szCs w:val="24"/>
          <w:vertAlign w:val="superscript"/>
        </w:rPr>
        <w:t>o</w:t>
      </w:r>
      <w:r w:rsidRPr="00710FEC">
        <w:rPr>
          <w:sz w:val="24"/>
          <w:szCs w:val="24"/>
        </w:rPr>
        <w:t xml:space="preserve">C </w:t>
      </w:r>
      <w:r w:rsidRPr="00710FEC">
        <w:rPr>
          <w:rFonts w:ascii="AcadNusx" w:hAnsi="AcadNusx" w:cs="AcadNusx"/>
          <w:sz w:val="24"/>
          <w:szCs w:val="24"/>
        </w:rPr>
        <w:t>temperaturaze</w:t>
      </w:r>
      <w:r>
        <w:rPr>
          <w:rFonts w:ascii="AcadNusx" w:hAnsi="AcadNusx" w:cs="AcadNusx"/>
          <w:sz w:val="24"/>
          <w:szCs w:val="24"/>
        </w:rPr>
        <w:t>.</w:t>
      </w:r>
      <w:r w:rsidRPr="00710FEC">
        <w:rPr>
          <w:rFonts w:ascii="AcadNusx" w:hAnsi="AcadNusx" w:cs="AcadNusx"/>
          <w:sz w:val="24"/>
          <w:szCs w:val="24"/>
        </w:rPr>
        <w:t xml:space="preserve"> sanam ar moxdeba momzadeba validuri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 pirobebSi, drom ar unda gadaaWarbos fizioqimiuri stabilurobis vadas. </w:t>
      </w:r>
    </w:p>
    <w:p w:rsidR="00251950" w:rsidRPr="00710FEC" w:rsidRDefault="00251950" w:rsidP="009E11BF">
      <w:pPr>
        <w:spacing w:line="360" w:lineRule="auto"/>
        <w:ind w:right="359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gansazavebeli xsnaris qimiuri da fizikuri stabiluroba gamovlenilia 8 saaTis ganmavlobaSi </w:t>
      </w:r>
      <w:r w:rsidRPr="00710FEC">
        <w:rPr>
          <w:sz w:val="24"/>
          <w:szCs w:val="24"/>
        </w:rPr>
        <w:t xml:space="preserve">2°C </w:t>
      </w:r>
      <w:r w:rsidRPr="00710FEC">
        <w:rPr>
          <w:rFonts w:ascii="AcadNusx" w:hAnsi="AcadNusx" w:cs="AcadNusx"/>
          <w:sz w:val="24"/>
          <w:szCs w:val="24"/>
        </w:rPr>
        <w:t xml:space="preserve">da </w:t>
      </w:r>
      <w:r w:rsidRPr="00710FEC">
        <w:rPr>
          <w:sz w:val="24"/>
          <w:szCs w:val="24"/>
        </w:rPr>
        <w:t>8°C-</w:t>
      </w:r>
      <w:r w:rsidRPr="00710FEC">
        <w:rPr>
          <w:rFonts w:ascii="AcadNusx" w:hAnsi="AcadNusx" w:cs="AcadNusx"/>
          <w:sz w:val="24"/>
          <w:szCs w:val="24"/>
        </w:rPr>
        <w:t xml:space="preserve">ze an </w:t>
      </w:r>
      <w:r w:rsidRPr="00710FEC">
        <w:rPr>
          <w:sz w:val="24"/>
          <w:szCs w:val="24"/>
        </w:rPr>
        <w:t xml:space="preserve"> 25°C</w:t>
      </w:r>
      <w:r w:rsidRPr="00710FEC">
        <w:rPr>
          <w:rFonts w:ascii="AcadNusx" w:hAnsi="AcadNusx" w:cs="AcadNusx"/>
          <w:sz w:val="24"/>
          <w:szCs w:val="24"/>
        </w:rPr>
        <w:t>–ze dabal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oTaxis temperaturaze Senaxvisas.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b/>
          <w:bCs/>
          <w:sz w:val="24"/>
          <w:szCs w:val="24"/>
          <w:u w:val="single"/>
        </w:rPr>
        <w:t>sainfuzio xsnari</w:t>
      </w:r>
    </w:p>
    <w:p w:rsidR="00251950" w:rsidRPr="00710FEC" w:rsidRDefault="00251950" w:rsidP="009E11BF">
      <w:pPr>
        <w:tabs>
          <w:tab w:val="left" w:pos="9000"/>
        </w:tabs>
        <w:spacing w:line="360" w:lineRule="auto"/>
        <w:ind w:right="-16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mikrobiologiuri TvalsazrisiT glukozis 5%-ian an </w:t>
      </w:r>
      <w:r w:rsidRPr="00710FEC">
        <w:rPr>
          <w:sz w:val="24"/>
          <w:szCs w:val="24"/>
        </w:rPr>
        <w:t>NaCI 0,9%</w:t>
      </w:r>
      <w:r w:rsidRPr="00710FEC">
        <w:rPr>
          <w:rFonts w:ascii="AcadNusx" w:hAnsi="AcadNusx" w:cs="AcadNusx"/>
          <w:sz w:val="24"/>
          <w:szCs w:val="24"/>
        </w:rPr>
        <w:t xml:space="preserve">-ian xsnarTang anzavebis Semdeg sainfuzio xsnaris gamoyeneba unda moxdes dauyovnebliv. Tu dauyovnebliv gamoyeneba ar xdeba, Senaxva momxmareblis pasuxismgeblobaa </w:t>
      </w:r>
      <w:r w:rsidRPr="00710FEC">
        <w:rPr>
          <w:sz w:val="24"/>
          <w:szCs w:val="24"/>
        </w:rPr>
        <w:t>2-8</w:t>
      </w:r>
      <w:r w:rsidRPr="00710FEC">
        <w:rPr>
          <w:sz w:val="24"/>
          <w:szCs w:val="24"/>
          <w:vertAlign w:val="superscript"/>
        </w:rPr>
        <w:t>o</w:t>
      </w:r>
      <w:r w:rsidRPr="00710FEC">
        <w:rPr>
          <w:sz w:val="24"/>
          <w:szCs w:val="24"/>
        </w:rPr>
        <w:t xml:space="preserve">C </w:t>
      </w:r>
      <w:r w:rsidRPr="00710FEC">
        <w:rPr>
          <w:rFonts w:ascii="AcadNusx" w:hAnsi="AcadNusx" w:cs="AcadNusx"/>
          <w:sz w:val="24"/>
          <w:szCs w:val="24"/>
        </w:rPr>
        <w:t>temperaturaze sanam ar moxdeba momzadeba validuri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 pirobebSi, drom ar unda gadaaWarbos fizioqimiuri stabilurobis vadas. </w:t>
      </w:r>
    </w:p>
    <w:p w:rsidR="00251950" w:rsidRPr="00710FEC" w:rsidRDefault="00251950" w:rsidP="009E11BF">
      <w:pPr>
        <w:tabs>
          <w:tab w:val="left" w:pos="9000"/>
        </w:tabs>
        <w:spacing w:line="360" w:lineRule="auto"/>
        <w:ind w:right="-160"/>
        <w:jc w:val="both"/>
        <w:rPr>
          <w:rFonts w:ascii="AcadNusx" w:hAnsi="AcadNusx" w:cs="AcadNusx"/>
          <w:b/>
          <w:bCs/>
          <w:sz w:val="24"/>
          <w:szCs w:val="24"/>
          <w:u w:val="single"/>
        </w:rPr>
      </w:pPr>
      <w:r w:rsidRPr="00710FEC">
        <w:rPr>
          <w:rFonts w:ascii="AcadNusx" w:hAnsi="AcadNusx" w:cs="AcadNusx"/>
          <w:sz w:val="24"/>
          <w:szCs w:val="24"/>
        </w:rPr>
        <w:t xml:space="preserve">gansazavebeli xsnaris qimiuri da fizikuri stabiluroba gamovlenilia 4 saaTis ganmavlobaSi </w:t>
      </w:r>
      <w:r w:rsidRPr="00710FEC">
        <w:rPr>
          <w:sz w:val="24"/>
          <w:szCs w:val="24"/>
        </w:rPr>
        <w:t xml:space="preserve">25°C </w:t>
      </w:r>
      <w:r w:rsidRPr="00710FEC">
        <w:rPr>
          <w:rFonts w:ascii="AcadNusx" w:hAnsi="AcadNusx" w:cs="AcadNusx"/>
          <w:sz w:val="24"/>
          <w:szCs w:val="24"/>
        </w:rPr>
        <w:t>–ze dabal oTaxis temperaturaze Senaxvisas</w:t>
      </w:r>
    </w:p>
    <w:p w:rsidR="00251950" w:rsidRDefault="00251950" w:rsidP="009E11BF">
      <w:pPr>
        <w:spacing w:line="360" w:lineRule="auto"/>
        <w:jc w:val="both"/>
        <w:rPr>
          <w:b/>
          <w:bCs/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6. </w:t>
      </w:r>
      <w:r w:rsidRPr="00710FEC">
        <w:rPr>
          <w:rFonts w:ascii="AcadNusx" w:hAnsi="AcadNusx" w:cs="AcadNusx"/>
          <w:b/>
          <w:bCs/>
          <w:sz w:val="24"/>
          <w:szCs w:val="24"/>
        </w:rPr>
        <w:t>damatebiTi informacia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ras Seicavs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koncentratis flakoni: </w:t>
      </w:r>
    </w:p>
    <w:p w:rsidR="00251950" w:rsidRPr="00710FEC" w:rsidRDefault="00251950" w:rsidP="009E11BF">
      <w:pPr>
        <w:numPr>
          <w:ilvl w:val="0"/>
          <w:numId w:val="13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aqtiuri nivTierebaa docetaqseli.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koncentratis yoveli flakoni Seicavs </w:t>
      </w:r>
      <w:r>
        <w:rPr>
          <w:rFonts w:ascii="AcadNusx" w:hAnsi="AcadNusx" w:cs="AcadNusx"/>
          <w:sz w:val="24"/>
          <w:szCs w:val="24"/>
        </w:rPr>
        <w:t>8</w:t>
      </w:r>
      <w:r w:rsidRPr="00710FEC">
        <w:rPr>
          <w:rFonts w:ascii="AcadNusx" w:hAnsi="AcadNusx" w:cs="AcadNusx"/>
          <w:sz w:val="24"/>
          <w:szCs w:val="24"/>
        </w:rPr>
        <w:t>0mg/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>ml docetaqsels. konentrati</w:t>
      </w:r>
      <w:r>
        <w:rPr>
          <w:rFonts w:ascii="AcadNusx" w:hAnsi="AcadNusx" w:cs="AcadNusx"/>
          <w:sz w:val="24"/>
          <w:szCs w:val="24"/>
        </w:rPr>
        <w:t>s</w:t>
      </w:r>
      <w:r w:rsidRPr="00710FEC">
        <w:rPr>
          <w:rFonts w:ascii="AcadNusx" w:hAnsi="AcadNusx" w:cs="AcadNusx"/>
          <w:sz w:val="24"/>
          <w:szCs w:val="24"/>
        </w:rPr>
        <w:t xml:space="preserve"> yoveli ml Seicavs 40mg docetaqsels. </w:t>
      </w:r>
    </w:p>
    <w:p w:rsidR="00251950" w:rsidRPr="00710FEC" w:rsidRDefault="00251950" w:rsidP="009E11BF">
      <w:pPr>
        <w:numPr>
          <w:ilvl w:val="0"/>
          <w:numId w:val="13"/>
        </w:numPr>
        <w:tabs>
          <w:tab w:val="left" w:pos="485"/>
        </w:tabs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lastRenderedPageBreak/>
        <w:t xml:space="preserve">sxva ingredientebia polisorbati 80 da limonmJava. </w:t>
      </w:r>
    </w:p>
    <w:p w:rsidR="00251950" w:rsidRPr="00710FEC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ras Seicavs gamxsnelis flakoni: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gamxsnelis yoveli flakoni Seicavs </w:t>
      </w:r>
      <w:r>
        <w:rPr>
          <w:rFonts w:ascii="AcadNusx" w:hAnsi="AcadNusx" w:cs="AcadNusx"/>
          <w:sz w:val="24"/>
          <w:szCs w:val="24"/>
        </w:rPr>
        <w:t>6</w:t>
      </w:r>
      <w:r w:rsidRPr="00710FEC">
        <w:rPr>
          <w:rFonts w:ascii="AcadNusx" w:hAnsi="AcadNusx" w:cs="AcadNusx"/>
          <w:sz w:val="24"/>
          <w:szCs w:val="24"/>
        </w:rPr>
        <w:t>ml 12%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uwylo eTanolis xsnars saineqcio wyalSi ganzavebuls (13%</w:t>
      </w:r>
      <w:r>
        <w:rPr>
          <w:rFonts w:ascii="AcadNusx" w:hAnsi="AcadNusx" w:cs="AcadNusx"/>
          <w:sz w:val="24"/>
          <w:szCs w:val="24"/>
        </w:rPr>
        <w:t xml:space="preserve"> w/w </w:t>
      </w:r>
      <w:r w:rsidRPr="00710FEC">
        <w:rPr>
          <w:rFonts w:ascii="AcadNusx" w:hAnsi="AcadNusx" w:cs="AcadNusx"/>
          <w:sz w:val="24"/>
          <w:szCs w:val="24"/>
        </w:rPr>
        <w:t>95%-iani eTanolis eqvivalent</w:t>
      </w:r>
      <w:r>
        <w:rPr>
          <w:rFonts w:ascii="AcadNusx" w:hAnsi="AcadNusx" w:cs="AcadNusx"/>
          <w:sz w:val="24"/>
          <w:szCs w:val="24"/>
        </w:rPr>
        <w:t>uri</w:t>
      </w:r>
      <w:r w:rsidRPr="00710FEC">
        <w:rPr>
          <w:rFonts w:ascii="AcadNusx" w:hAnsi="AcadNusx" w:cs="AcadNusx"/>
          <w:sz w:val="24"/>
          <w:szCs w:val="24"/>
        </w:rPr>
        <w:t xml:space="preserve">). </w:t>
      </w:r>
    </w:p>
    <w:p w:rsidR="00251950" w:rsidRPr="00710FEC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485"/>
        </w:tabs>
        <w:spacing w:line="360" w:lineRule="auto"/>
        <w:ind w:right="20"/>
        <w:jc w:val="both"/>
        <w:rPr>
          <w:rFonts w:ascii="Symbol" w:hAnsi="Symbol" w:cs="Symbol"/>
          <w:b/>
          <w:bCs/>
          <w:sz w:val="24"/>
          <w:szCs w:val="24"/>
          <w:vertAlign w:val="superscript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</w:t>
      </w:r>
      <w:r w:rsidRPr="00710FEC">
        <w:rPr>
          <w:rFonts w:ascii="AcadNusx" w:hAnsi="AcadNusx" w:cs="AcadNusx"/>
          <w:b/>
          <w:bCs/>
          <w:sz w:val="24"/>
          <w:szCs w:val="24"/>
        </w:rPr>
        <w:t>aRwera da SefuTvis Semadgenloba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710FEC">
        <w:rPr>
          <w:sz w:val="24"/>
          <w:szCs w:val="24"/>
        </w:rPr>
        <w:t>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 koncentrati sainfuzio xsnaris mosamszadeblad aris gamWvirvale, yviTeli an yavisferi-yviTeli xsnari. </w:t>
      </w:r>
    </w:p>
    <w:p w:rsidR="00251950" w:rsidRPr="00710FEC" w:rsidRDefault="00251950" w:rsidP="009E11BF">
      <w:pPr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yoveli kolofi Seicavs: </w:t>
      </w:r>
    </w:p>
    <w:p w:rsidR="00251950" w:rsidRPr="008F0EE0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8F0EE0">
        <w:rPr>
          <w:rFonts w:ascii="AcadNusx" w:hAnsi="AcadNusx" w:cs="AcadNusx"/>
          <w:sz w:val="24"/>
          <w:szCs w:val="24"/>
        </w:rPr>
        <w:t>erTi erTjeard doziani flakoni koncentra</w:t>
      </w:r>
      <w:r>
        <w:rPr>
          <w:rFonts w:ascii="AcadNusx" w:hAnsi="AcadNusx" w:cs="AcadNusx"/>
          <w:sz w:val="24"/>
          <w:szCs w:val="24"/>
        </w:rPr>
        <w:t>tiT</w:t>
      </w:r>
      <w:r w:rsidRPr="008F0EE0">
        <w:rPr>
          <w:rFonts w:ascii="AcadNusx" w:hAnsi="AcadNusx" w:cs="AcadNusx"/>
          <w:sz w:val="24"/>
          <w:szCs w:val="24"/>
        </w:rPr>
        <w:t xml:space="preserve"> da</w:t>
      </w:r>
    </w:p>
    <w:p w:rsidR="00251950" w:rsidRPr="008F0EE0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8F0EE0">
        <w:rPr>
          <w:rFonts w:ascii="AcadNusx" w:hAnsi="AcadNusx" w:cs="AcadNusx"/>
          <w:sz w:val="24"/>
          <w:szCs w:val="24"/>
        </w:rPr>
        <w:t>erTi erTjerad doziani flakoni gamxsneli</w:t>
      </w:r>
      <w:r>
        <w:rPr>
          <w:rFonts w:ascii="AcadNusx" w:hAnsi="AcadNusx" w:cs="AcadNusx"/>
          <w:sz w:val="24"/>
          <w:szCs w:val="24"/>
        </w:rPr>
        <w:t>T</w:t>
      </w:r>
      <w:r w:rsidRPr="008F0EE0">
        <w:rPr>
          <w:rFonts w:ascii="AcadNusx" w:hAnsi="AcadNusx" w:cs="AcadNusx"/>
          <w:sz w:val="24"/>
          <w:szCs w:val="24"/>
        </w:rPr>
        <w:t xml:space="preserve">. </w:t>
      </w: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>
        <w:rPr>
          <w:rFonts w:ascii="AcadNusx" w:hAnsi="AcadNusx" w:cs="AcadNusx"/>
          <w:b/>
          <w:bCs/>
          <w:sz w:val="24"/>
          <w:szCs w:val="24"/>
        </w:rPr>
        <w:t>savaWro licenziis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mflobeli:</w:t>
      </w:r>
    </w:p>
    <w:p w:rsidR="00251950" w:rsidRPr="003675B6" w:rsidRDefault="00251950" w:rsidP="009E11BF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675B6">
        <w:rPr>
          <w:b/>
          <w:bCs/>
          <w:sz w:val="24"/>
          <w:szCs w:val="24"/>
          <w:lang w:eastAsia="ru-RU"/>
        </w:rPr>
        <w:t xml:space="preserve">VIANEX S.A., </w:t>
      </w:r>
      <w:r w:rsidRPr="003675B6">
        <w:rPr>
          <w:sz w:val="24"/>
          <w:szCs w:val="24"/>
          <w:lang w:eastAsia="ru-RU"/>
        </w:rPr>
        <w:t>Tatoiou Street 18th km National Road Athens Lamia, 14671 Nea Erythrea</w:t>
      </w:r>
    </w:p>
    <w:p w:rsidR="00251950" w:rsidRPr="003675B6" w:rsidRDefault="00251950" w:rsidP="009E11BF">
      <w:pPr>
        <w:tabs>
          <w:tab w:val="left" w:pos="1080"/>
        </w:tabs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195EA9">
        <w:rPr>
          <w:sz w:val="24"/>
          <w:szCs w:val="24"/>
          <w:lang w:eastAsia="ru-RU"/>
        </w:rPr>
        <w:t>Greece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3675B6">
        <w:rPr>
          <w:rFonts w:ascii="AcadNusx" w:hAnsi="AcadNusx" w:cs="AcadNusx"/>
          <w:b/>
          <w:bCs/>
          <w:sz w:val="24"/>
          <w:szCs w:val="24"/>
        </w:rPr>
        <w:t>mwarmoebeli</w:t>
      </w:r>
      <w:r w:rsidRPr="00710FEC">
        <w:rPr>
          <w:rFonts w:ascii="AcadNusx" w:hAnsi="AcadNusx" w:cs="AcadNusx"/>
          <w:sz w:val="24"/>
          <w:szCs w:val="24"/>
        </w:rPr>
        <w:t>:</w:t>
      </w:r>
    </w:p>
    <w:p w:rsidR="00251950" w:rsidRPr="00195EA9" w:rsidRDefault="00251950" w:rsidP="009E11B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195EA9">
        <w:rPr>
          <w:b/>
          <w:bCs/>
          <w:sz w:val="24"/>
          <w:szCs w:val="24"/>
          <w:lang w:eastAsia="ru-RU"/>
        </w:rPr>
        <w:t>VIANEX S.A. -Plant C’</w:t>
      </w:r>
    </w:p>
    <w:p w:rsidR="00251950" w:rsidRPr="003675B6" w:rsidRDefault="00251950" w:rsidP="009E11BF">
      <w:pPr>
        <w:spacing w:line="360" w:lineRule="auto"/>
        <w:jc w:val="both"/>
        <w:rPr>
          <w:sz w:val="24"/>
          <w:szCs w:val="24"/>
        </w:rPr>
      </w:pPr>
      <w:r w:rsidRPr="00195EA9">
        <w:rPr>
          <w:sz w:val="24"/>
          <w:szCs w:val="24"/>
          <w:lang w:eastAsia="ru-RU"/>
        </w:rPr>
        <w:t>16th km Avenue Marathonos, Pallini</w:t>
      </w:r>
    </w:p>
    <w:p w:rsidR="00251950" w:rsidRDefault="00251950" w:rsidP="009E11BF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instruqciis bolo damtkiceba moxda 09/2013.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br w:type="page"/>
      </w:r>
      <w:r w:rsidRPr="00710FEC">
        <w:rPr>
          <w:rFonts w:ascii="AcadNusx" w:hAnsi="AcadNusx" w:cs="AcadNusx"/>
          <w:sz w:val="24"/>
          <w:szCs w:val="24"/>
        </w:rPr>
        <w:lastRenderedPageBreak/>
        <w:t>Semdgomi informacia gankuTvnilia xolod samedicino sferos profesional</w:t>
      </w:r>
      <w:r>
        <w:rPr>
          <w:rFonts w:ascii="AcadNusx" w:hAnsi="AcadNusx" w:cs="AcadNusx"/>
          <w:sz w:val="24"/>
          <w:szCs w:val="24"/>
        </w:rPr>
        <w:t>i</w:t>
      </w:r>
      <w:r w:rsidRPr="00710FEC">
        <w:rPr>
          <w:rFonts w:ascii="AcadNusx" w:hAnsi="AcadNusx" w:cs="AcadNusx"/>
          <w:sz w:val="24"/>
          <w:szCs w:val="24"/>
        </w:rPr>
        <w:t xml:space="preserve">sTvis. </w:t>
      </w:r>
    </w:p>
    <w:p w:rsidR="00251950" w:rsidRPr="00710FEC" w:rsidRDefault="00251950" w:rsidP="009E11BF">
      <w:pPr>
        <w:spacing w:line="360" w:lineRule="auto"/>
        <w:ind w:left="36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left="360"/>
        <w:jc w:val="both"/>
        <w:rPr>
          <w:rFonts w:ascii="Symbol" w:hAnsi="Symbol" w:cs="Symbol"/>
          <w:b/>
          <w:bCs/>
          <w:sz w:val="24"/>
          <w:szCs w:val="24"/>
          <w:vertAlign w:val="superscript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momzadebis gaidlaini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Pr="00710FEC">
        <w:rPr>
          <w:b/>
          <w:bCs/>
          <w:sz w:val="24"/>
          <w:szCs w:val="24"/>
        </w:rPr>
        <w:t>0</w:t>
      </w:r>
      <w:r w:rsidRPr="00710FEC">
        <w:rPr>
          <w:rFonts w:ascii="AcadNusx" w:hAnsi="AcadNusx" w:cs="AcadNusx"/>
          <w:b/>
          <w:bCs/>
          <w:sz w:val="24"/>
          <w:szCs w:val="24"/>
        </w:rPr>
        <w:t>mg/</w:t>
      </w:r>
      <w:r>
        <w:rPr>
          <w:rFonts w:ascii="AcadNusx" w:hAnsi="AcadNusx" w:cs="AcadNusx"/>
          <w:b/>
          <w:bCs/>
          <w:sz w:val="24"/>
          <w:szCs w:val="24"/>
        </w:rPr>
        <w:t>2</w:t>
      </w:r>
      <w:r w:rsidRPr="00710FEC">
        <w:rPr>
          <w:rFonts w:ascii="AcadNusx" w:hAnsi="AcadNusx" w:cs="AcadNusx"/>
          <w:b/>
          <w:bCs/>
          <w:sz w:val="24"/>
          <w:szCs w:val="24"/>
        </w:rPr>
        <w:t>ml sainfuzio xnsaris mosamsadebeli koncentratis da 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 gamxsnelisTvis </w:t>
      </w:r>
    </w:p>
    <w:p w:rsidR="00251950" w:rsidRPr="00710FEC" w:rsidRDefault="0015170B" w:rsidP="009E11BF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-2540</wp:posOffset>
                </wp:positionV>
                <wp:extent cx="5248910" cy="0"/>
                <wp:effectExtent l="5080" t="8255" r="13335" b="10795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4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31009" id="Shap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-.2pt" to="43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" o:allowincell="f">
                <v:stroke joinstyle="miter"/>
                <o:lock v:ext="edit" shapetype="f"/>
              </v:line>
            </w:pict>
          </mc:Fallback>
        </mc:AlternateConten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B32D0E">
      <w:pPr>
        <w:tabs>
          <w:tab w:val="left" w:pos="8640"/>
        </w:tabs>
        <w:spacing w:line="360" w:lineRule="auto"/>
        <w:ind w:right="20"/>
        <w:jc w:val="both"/>
        <w:rPr>
          <w:rFonts w:ascii="AcadNusx" w:hAnsi="AcadNusx" w:cs="AcadNusx"/>
          <w:i/>
          <w:iCs/>
          <w:sz w:val="24"/>
          <w:szCs w:val="24"/>
        </w:rPr>
      </w:pPr>
      <w:r w:rsidRPr="00710FEC">
        <w:rPr>
          <w:rFonts w:ascii="AcadNusx" w:hAnsi="AcadNusx" w:cs="AcadNusx"/>
          <w:i/>
          <w:iCs/>
          <w:sz w:val="24"/>
          <w:szCs w:val="24"/>
        </w:rPr>
        <w:t>mniSvnelovania proceduris sruli Sinaarsi winaswr waikiTxoT doqsenis</w:t>
      </w:r>
      <w:r w:rsidRPr="00710FEC">
        <w:rPr>
          <w:rFonts w:ascii="Symbol" w:hAnsi="Symbol" w:cs="Symbol"/>
          <w:i/>
          <w:iCs/>
          <w:sz w:val="24"/>
          <w:szCs w:val="24"/>
          <w:vertAlign w:val="superscript"/>
        </w:rPr>
        <w:t></w:t>
      </w:r>
      <w:r w:rsidRPr="00710FEC">
        <w:rPr>
          <w:i/>
          <w:iCs/>
          <w:sz w:val="24"/>
          <w:szCs w:val="24"/>
        </w:rPr>
        <w:t xml:space="preserve"> </w:t>
      </w:r>
      <w:r w:rsidRPr="00710FEC">
        <w:rPr>
          <w:rFonts w:ascii="AcadNusx" w:hAnsi="AcadNusx" w:cs="AcadNusx"/>
          <w:i/>
          <w:iCs/>
          <w:sz w:val="24"/>
          <w:szCs w:val="24"/>
        </w:rPr>
        <w:t xml:space="preserve">gansazavebeli xsnaris an sainfuzio xsnaris momzadebamde.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B32D0E">
      <w:pPr>
        <w:spacing w:line="360" w:lineRule="auto"/>
        <w:ind w:lef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1. </w:t>
      </w:r>
      <w:r w:rsidRPr="00710FEC">
        <w:rPr>
          <w:rFonts w:ascii="AcadNusx" w:hAnsi="AcadNusx" w:cs="AcadNusx"/>
          <w:b/>
          <w:bCs/>
          <w:sz w:val="24"/>
          <w:szCs w:val="24"/>
        </w:rPr>
        <w:t>Semadgenloba</w:t>
      </w:r>
    </w:p>
    <w:p w:rsidR="00251950" w:rsidRPr="00710FEC" w:rsidRDefault="00251950" w:rsidP="00B32D0E">
      <w:pPr>
        <w:tabs>
          <w:tab w:val="left" w:pos="485"/>
        </w:tabs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sz w:val="24"/>
          <w:szCs w:val="24"/>
        </w:rPr>
        <w:t xml:space="preserve"> 8</w:t>
      </w:r>
      <w:r w:rsidRPr="00710FEC">
        <w:rPr>
          <w:sz w:val="24"/>
          <w:szCs w:val="24"/>
        </w:rPr>
        <w:t>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 sainfuzio xsnaris mosamzadebeli koncentrati aris gamWvirvale, </w:t>
      </w:r>
      <w:r>
        <w:rPr>
          <w:rFonts w:ascii="AcadNusx" w:hAnsi="AcadNusx" w:cs="AcadNusx"/>
          <w:sz w:val="24"/>
          <w:szCs w:val="24"/>
        </w:rPr>
        <w:t>blanti</w:t>
      </w:r>
      <w:r w:rsidRPr="00710FEC">
        <w:rPr>
          <w:rFonts w:ascii="AcadNusx" w:hAnsi="AcadNusx" w:cs="AcadNusx"/>
          <w:sz w:val="24"/>
          <w:szCs w:val="24"/>
        </w:rPr>
        <w:t xml:space="preserve">, yviTeli an yavisferi-yviTeli siTxe, Seicavs 40mg/ml docetaqsels </w:t>
      </w:r>
      <w:r>
        <w:rPr>
          <w:rFonts w:ascii="AcadNusx" w:hAnsi="AcadNusx" w:cs="AcadNusx"/>
          <w:sz w:val="24"/>
          <w:szCs w:val="24"/>
        </w:rPr>
        <w:t>(</w:t>
      </w:r>
      <w:r w:rsidRPr="00710FEC">
        <w:rPr>
          <w:rFonts w:ascii="AcadNusx" w:hAnsi="AcadNusx" w:cs="AcadNusx"/>
          <w:sz w:val="24"/>
          <w:szCs w:val="24"/>
        </w:rPr>
        <w:t>uwylo) polisorbat 80-Si da limonmJavaSi.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gamxsneli aris 12% </w:t>
      </w:r>
      <w:r>
        <w:rPr>
          <w:rFonts w:ascii="AcadNusx" w:hAnsi="AcadNusx" w:cs="AcadNusx"/>
          <w:sz w:val="24"/>
          <w:szCs w:val="24"/>
        </w:rPr>
        <w:t xml:space="preserve">w/w </w:t>
      </w:r>
      <w:r w:rsidRPr="00710FEC">
        <w:rPr>
          <w:rFonts w:ascii="AcadNusx" w:hAnsi="AcadNusx" w:cs="AcadNusx"/>
          <w:sz w:val="24"/>
          <w:szCs w:val="24"/>
        </w:rPr>
        <w:t xml:space="preserve">uwylo eTanolis xsnari saineqcio wyalSi ganzavebuli (13% </w:t>
      </w:r>
      <w:r w:rsidRPr="008560E7">
        <w:rPr>
          <w:rFonts w:ascii="AcadNusx" w:hAnsi="AcadNusx" w:cs="AcadNusx"/>
          <w:sz w:val="24"/>
          <w:szCs w:val="24"/>
        </w:rPr>
        <w:t>w/w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95%-iani eTanolis eqvivalent</w:t>
      </w:r>
      <w:r>
        <w:rPr>
          <w:rFonts w:ascii="AcadNusx" w:hAnsi="AcadNusx" w:cs="AcadNusx"/>
          <w:sz w:val="24"/>
          <w:szCs w:val="24"/>
        </w:rPr>
        <w:t>uri</w:t>
      </w:r>
      <w:r w:rsidRPr="00710FEC">
        <w:rPr>
          <w:rFonts w:ascii="AcadNusx" w:hAnsi="AcadNusx" w:cs="AcadNusx"/>
          <w:sz w:val="24"/>
          <w:szCs w:val="24"/>
        </w:rPr>
        <w:t xml:space="preserve">). </w:t>
      </w:r>
    </w:p>
    <w:p w:rsidR="00251950" w:rsidRPr="00710FEC" w:rsidRDefault="00251950" w:rsidP="00B32D0E">
      <w:pPr>
        <w:spacing w:line="360" w:lineRule="auto"/>
        <w:ind w:left="-180" w:right="20"/>
        <w:jc w:val="both"/>
        <w:rPr>
          <w:sz w:val="24"/>
          <w:szCs w:val="24"/>
        </w:rPr>
      </w:pPr>
    </w:p>
    <w:p w:rsidR="00251950" w:rsidRPr="00710FEC" w:rsidRDefault="00251950" w:rsidP="00B32D0E">
      <w:pPr>
        <w:spacing w:line="360" w:lineRule="auto"/>
        <w:ind w:left="-180" w:right="2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 </w:t>
      </w:r>
      <w:r w:rsidRPr="00710FEC">
        <w:rPr>
          <w:rFonts w:ascii="AcadNusx" w:hAnsi="AcadNusx" w:cs="AcadNusx"/>
          <w:b/>
          <w:bCs/>
          <w:sz w:val="24"/>
          <w:szCs w:val="24"/>
        </w:rPr>
        <w:t>SefuTva</w:t>
      </w:r>
    </w:p>
    <w:p w:rsidR="00251950" w:rsidRPr="00710FEC" w:rsidRDefault="00251950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gamodis erTjerad-doziani flakonebiT. </w:t>
      </w:r>
    </w:p>
    <w:p w:rsidR="00251950" w:rsidRPr="00710FEC" w:rsidRDefault="00251950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yoveli kolofi Seicavs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erT flakons (</w:t>
      </w:r>
      <w:r>
        <w:rPr>
          <w:rFonts w:ascii="AcadNusx" w:hAnsi="AcadNusx" w:cs="AcadNusx"/>
          <w:sz w:val="24"/>
          <w:szCs w:val="24"/>
        </w:rPr>
        <w:t>8</w:t>
      </w:r>
      <w:r w:rsidRPr="00710FEC">
        <w:rPr>
          <w:rFonts w:ascii="AcadNusx" w:hAnsi="AcadNusx" w:cs="AcadNusx"/>
          <w:sz w:val="24"/>
          <w:szCs w:val="24"/>
        </w:rPr>
        <w:t>0mg/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ml) da erT gamxsnelis flakons. </w:t>
      </w:r>
    </w:p>
    <w:p w:rsidR="00251950" w:rsidRPr="00710FEC" w:rsidRDefault="00251950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flakonebis Senaxva unda moxdes </w:t>
      </w:r>
      <w:r w:rsidRPr="00710FEC">
        <w:rPr>
          <w:sz w:val="24"/>
          <w:szCs w:val="24"/>
        </w:rPr>
        <w:t xml:space="preserve"> 2°C - 25°C </w:t>
      </w:r>
      <w:r w:rsidRPr="00710FEC">
        <w:rPr>
          <w:rFonts w:ascii="AcadNusx" w:hAnsi="AcadNusx" w:cs="AcadNusx"/>
          <w:sz w:val="24"/>
          <w:szCs w:val="24"/>
        </w:rPr>
        <w:t>temperaturaze, sinaTlisgan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dacul adgil</w:t>
      </w:r>
      <w:r>
        <w:rPr>
          <w:rFonts w:ascii="AcadNusx" w:hAnsi="AcadNusx" w:cs="AcadNusx"/>
          <w:sz w:val="24"/>
          <w:szCs w:val="24"/>
        </w:rPr>
        <w:t>ze</w:t>
      </w:r>
      <w:r w:rsidRPr="00710FEC">
        <w:rPr>
          <w:rFonts w:ascii="AcadNusx" w:hAnsi="AcadNusx" w:cs="AcadNusx"/>
          <w:sz w:val="24"/>
          <w:szCs w:val="24"/>
        </w:rPr>
        <w:t xml:space="preserve">. </w:t>
      </w:r>
    </w:p>
    <w:p w:rsidR="00251950" w:rsidRPr="00710FEC" w:rsidRDefault="00251950" w:rsidP="00B32D0E">
      <w:pPr>
        <w:spacing w:line="360" w:lineRule="auto"/>
        <w:ind w:left="-180" w:right="20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B32D0E">
      <w:pPr>
        <w:spacing w:line="360" w:lineRule="auto"/>
        <w:ind w:left="-180" w:right="20"/>
        <w:jc w:val="both"/>
        <w:rPr>
          <w:rFonts w:ascii="Symbol" w:hAnsi="Symbol" w:cs="Symbol"/>
          <w:sz w:val="24"/>
          <w:szCs w:val="24"/>
          <w:vertAlign w:val="superscript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ar unda gamoiyenon kolofze da flakonebze miTiTebuli vargisobis vadis gasvlis Semdeg. </w:t>
      </w:r>
    </w:p>
    <w:p w:rsidR="00251950" w:rsidRPr="00710FEC" w:rsidRDefault="00251950" w:rsidP="00B32D0E">
      <w:pPr>
        <w:spacing w:line="360" w:lineRule="auto"/>
        <w:ind w:left="-180"/>
        <w:jc w:val="both"/>
        <w:rPr>
          <w:sz w:val="24"/>
          <w:szCs w:val="24"/>
        </w:rPr>
      </w:pPr>
    </w:p>
    <w:p w:rsidR="00251950" w:rsidRPr="00710FEC" w:rsidRDefault="00251950" w:rsidP="00B32D0E">
      <w:pPr>
        <w:spacing w:line="360" w:lineRule="auto"/>
        <w:ind w:left="-180"/>
        <w:jc w:val="both"/>
        <w:rPr>
          <w:sz w:val="24"/>
          <w:szCs w:val="24"/>
        </w:rPr>
      </w:pPr>
    </w:p>
    <w:p w:rsidR="00251950" w:rsidRPr="00710FEC" w:rsidRDefault="00251950" w:rsidP="00B32D0E">
      <w:pPr>
        <w:spacing w:line="360" w:lineRule="auto"/>
        <w:ind w:lef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2.1 </w:t>
      </w: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>
        <w:rPr>
          <w:b/>
          <w:bCs/>
          <w:sz w:val="24"/>
          <w:szCs w:val="24"/>
        </w:rPr>
        <w:t xml:space="preserve"> 8</w:t>
      </w:r>
      <w:r w:rsidRPr="00710FEC">
        <w:rPr>
          <w:b/>
          <w:bCs/>
          <w:sz w:val="24"/>
          <w:szCs w:val="24"/>
        </w:rPr>
        <w:t>0</w:t>
      </w:r>
      <w:r w:rsidRPr="00710FEC">
        <w:rPr>
          <w:rFonts w:ascii="AcadNusx" w:hAnsi="AcadNusx" w:cs="AcadNusx"/>
          <w:b/>
          <w:bCs/>
          <w:sz w:val="24"/>
          <w:szCs w:val="24"/>
        </w:rPr>
        <w:t>mg/</w:t>
      </w:r>
      <w:r>
        <w:rPr>
          <w:rFonts w:ascii="AcadNusx" w:hAnsi="AcadNusx" w:cs="AcadNusx"/>
          <w:b/>
          <w:bCs/>
          <w:sz w:val="24"/>
          <w:szCs w:val="24"/>
        </w:rPr>
        <w:t>2</w:t>
      </w:r>
      <w:r w:rsidRPr="00710FEC">
        <w:rPr>
          <w:rFonts w:ascii="AcadNusx" w:hAnsi="AcadNusx" w:cs="AcadNusx"/>
          <w:b/>
          <w:bCs/>
          <w:sz w:val="24"/>
          <w:szCs w:val="24"/>
        </w:rPr>
        <w:t>ml flakoni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b/>
          <w:bCs/>
          <w:sz w:val="24"/>
          <w:szCs w:val="24"/>
        </w:rPr>
        <w:t xml:space="preserve"> </w:t>
      </w:r>
    </w:p>
    <w:p w:rsidR="00251950" w:rsidRPr="004102B7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t>doqseni</w:t>
      </w:r>
      <w:r w:rsidRPr="004102B7">
        <w:rPr>
          <w:rFonts w:ascii="AcadNusx" w:hAnsi="AcadNusx" w:cs="AcadNusx"/>
          <w:sz w:val="24"/>
          <w:szCs w:val="24"/>
        </w:rPr>
        <w:t xml:space="preserve"> </w:t>
      </w:r>
      <w:r>
        <w:rPr>
          <w:rFonts w:ascii="AcadNusx" w:hAnsi="AcadNusx" w:cs="AcadNusx"/>
          <w:sz w:val="24"/>
          <w:szCs w:val="24"/>
        </w:rPr>
        <w:t>8</w:t>
      </w:r>
      <w:r w:rsidRPr="004102B7">
        <w:rPr>
          <w:rFonts w:ascii="AcadNusx" w:hAnsi="AcadNusx" w:cs="AcadNusx"/>
          <w:sz w:val="24"/>
          <w:szCs w:val="24"/>
        </w:rPr>
        <w:t>0mg/</w:t>
      </w:r>
      <w:r>
        <w:rPr>
          <w:rFonts w:ascii="AcadNusx" w:hAnsi="AcadNusx" w:cs="AcadNusx"/>
          <w:sz w:val="24"/>
          <w:szCs w:val="24"/>
        </w:rPr>
        <w:t>2</w:t>
      </w:r>
      <w:r w:rsidRPr="004102B7">
        <w:rPr>
          <w:rFonts w:ascii="AcadNusx" w:hAnsi="AcadNusx" w:cs="AcadNusx"/>
          <w:sz w:val="24"/>
          <w:szCs w:val="24"/>
        </w:rPr>
        <w:t xml:space="preserve">ml flakoni aris gamWvirvale I tipis </w:t>
      </w:r>
      <w:r>
        <w:rPr>
          <w:rFonts w:ascii="AcadNusx" w:hAnsi="AcadNusx" w:cs="AcadNusx"/>
          <w:sz w:val="24"/>
          <w:szCs w:val="24"/>
        </w:rPr>
        <w:t>SuSis</w:t>
      </w:r>
      <w:r w:rsidRPr="004102B7">
        <w:rPr>
          <w:rFonts w:ascii="AcadNusx" w:hAnsi="AcadNusx" w:cs="AcadNusx"/>
          <w:sz w:val="24"/>
          <w:szCs w:val="24"/>
        </w:rPr>
        <w:t xml:space="preserve"> flakoni</w:t>
      </w:r>
      <w:r>
        <w:rPr>
          <w:rFonts w:ascii="AcadNusx" w:hAnsi="AcadNusx" w:cs="AcadNusx"/>
          <w:sz w:val="24"/>
          <w:szCs w:val="24"/>
        </w:rPr>
        <w:t>,</w:t>
      </w:r>
      <w:r w:rsidRPr="004102B7">
        <w:rPr>
          <w:rFonts w:ascii="AcadNusx" w:hAnsi="AcadNusx" w:cs="AcadNusx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>lurji</w:t>
      </w:r>
      <w:r w:rsidRPr="004102B7">
        <w:rPr>
          <w:rFonts w:ascii="AcadNusx" w:hAnsi="AcadNusx" w:cs="AcadNusx"/>
          <w:sz w:val="24"/>
          <w:szCs w:val="24"/>
        </w:rPr>
        <w:t xml:space="preserve"> TavsaxuriT</w:t>
      </w:r>
    </w:p>
    <w:p w:rsidR="00251950" w:rsidRPr="004102B7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t>doqseni</w:t>
      </w:r>
      <w:r w:rsidRPr="004102B7">
        <w:rPr>
          <w:rFonts w:ascii="AcadNusx" w:hAnsi="AcadNusx" w:cs="AcadNusx"/>
          <w:sz w:val="24"/>
          <w:szCs w:val="24"/>
        </w:rPr>
        <w:t xml:space="preserve"> </w:t>
      </w:r>
      <w:r>
        <w:rPr>
          <w:rFonts w:ascii="AcadNusx" w:hAnsi="AcadNusx" w:cs="AcadNusx"/>
          <w:sz w:val="24"/>
          <w:szCs w:val="24"/>
        </w:rPr>
        <w:t>8</w:t>
      </w:r>
      <w:r w:rsidRPr="004102B7">
        <w:rPr>
          <w:rFonts w:ascii="AcadNusx" w:hAnsi="AcadNusx" w:cs="AcadNusx"/>
          <w:sz w:val="24"/>
          <w:szCs w:val="24"/>
        </w:rPr>
        <w:t>0mg/</w:t>
      </w:r>
      <w:r>
        <w:rPr>
          <w:rFonts w:ascii="AcadNusx" w:hAnsi="AcadNusx" w:cs="AcadNusx"/>
          <w:sz w:val="24"/>
          <w:szCs w:val="24"/>
        </w:rPr>
        <w:t>2</w:t>
      </w:r>
      <w:r w:rsidRPr="004102B7">
        <w:rPr>
          <w:rFonts w:ascii="AcadNusx" w:hAnsi="AcadNusx" w:cs="AcadNusx"/>
          <w:sz w:val="24"/>
          <w:szCs w:val="24"/>
        </w:rPr>
        <w:t>ml flakoni  Seicavs docetaqselis xsnars polisorbat 80</w:t>
      </w:r>
      <w:r>
        <w:rPr>
          <w:rFonts w:ascii="AcadNusx" w:hAnsi="AcadNusx" w:cs="AcadNusx"/>
          <w:sz w:val="24"/>
          <w:szCs w:val="24"/>
        </w:rPr>
        <w:t>-</w:t>
      </w:r>
      <w:r w:rsidRPr="004102B7">
        <w:rPr>
          <w:rFonts w:ascii="AcadNusx" w:hAnsi="AcadNusx" w:cs="AcadNusx"/>
          <w:sz w:val="24"/>
          <w:szCs w:val="24"/>
        </w:rPr>
        <w:t xml:space="preserve">Si 40mg/ml koncentraciiT. </w:t>
      </w:r>
    </w:p>
    <w:p w:rsidR="00251950" w:rsidRPr="004102B7" w:rsidRDefault="00251950" w:rsidP="009E11BF">
      <w:pPr>
        <w:numPr>
          <w:ilvl w:val="0"/>
          <w:numId w:val="24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4102B7">
        <w:rPr>
          <w:rFonts w:ascii="AcadNusx" w:hAnsi="AcadNusx" w:cs="AcadNusx"/>
          <w:sz w:val="24"/>
          <w:szCs w:val="24"/>
        </w:rPr>
        <w:lastRenderedPageBreak/>
        <w:t>doqseni</w:t>
      </w:r>
      <w:r w:rsidRPr="004102B7">
        <w:rPr>
          <w:rFonts w:ascii="AcadNusx" w:hAnsi="AcadNusx" w:cs="AcadNusx"/>
          <w:sz w:val="24"/>
          <w:szCs w:val="24"/>
        </w:rPr>
        <w:t xml:space="preserve"> </w:t>
      </w:r>
      <w:r>
        <w:rPr>
          <w:rFonts w:ascii="AcadNusx" w:hAnsi="AcadNusx" w:cs="AcadNusx"/>
          <w:sz w:val="24"/>
          <w:szCs w:val="24"/>
        </w:rPr>
        <w:t>8</w:t>
      </w:r>
      <w:r w:rsidRPr="004102B7">
        <w:rPr>
          <w:rFonts w:ascii="AcadNusx" w:hAnsi="AcadNusx" w:cs="AcadNusx"/>
          <w:sz w:val="24"/>
          <w:szCs w:val="24"/>
        </w:rPr>
        <w:t>0mg/</w:t>
      </w:r>
      <w:r>
        <w:rPr>
          <w:rFonts w:ascii="AcadNusx" w:hAnsi="AcadNusx" w:cs="AcadNusx"/>
          <w:sz w:val="24"/>
          <w:szCs w:val="24"/>
        </w:rPr>
        <w:t>2</w:t>
      </w:r>
      <w:r w:rsidRPr="004102B7">
        <w:rPr>
          <w:rFonts w:ascii="AcadNusx" w:hAnsi="AcadNusx" w:cs="AcadNusx"/>
          <w:sz w:val="24"/>
          <w:szCs w:val="24"/>
        </w:rPr>
        <w:t xml:space="preserve">ml yoveli flakoni Seicavs </w:t>
      </w:r>
      <w:r>
        <w:rPr>
          <w:rFonts w:ascii="AcadNusx" w:hAnsi="AcadNusx" w:cs="AcadNusx"/>
          <w:sz w:val="24"/>
          <w:szCs w:val="24"/>
        </w:rPr>
        <w:t>2</w:t>
      </w:r>
      <w:r w:rsidRPr="004102B7">
        <w:rPr>
          <w:rFonts w:ascii="AcadNusx" w:hAnsi="AcadNusx" w:cs="AcadNusx"/>
          <w:sz w:val="24"/>
          <w:szCs w:val="24"/>
        </w:rPr>
        <w:t xml:space="preserve">ml 40mg/ml docetaqselis xsnaris polisorbat 80-Si (Sevsebuli moculoba: </w:t>
      </w:r>
      <w:r>
        <w:rPr>
          <w:rFonts w:ascii="AcadNusx" w:hAnsi="AcadNusx" w:cs="AcadNusx"/>
          <w:sz w:val="24"/>
          <w:szCs w:val="24"/>
        </w:rPr>
        <w:t>9</w:t>
      </w:r>
      <w:r w:rsidRPr="004102B7">
        <w:rPr>
          <w:rFonts w:ascii="AcadNusx" w:hAnsi="AcadNusx" w:cs="AcadNusx"/>
          <w:sz w:val="24"/>
          <w:szCs w:val="24"/>
        </w:rPr>
        <w:t>4.4mg/</w:t>
      </w:r>
      <w:r>
        <w:rPr>
          <w:rFonts w:ascii="AcadNusx" w:hAnsi="AcadNusx" w:cs="AcadNusx"/>
          <w:sz w:val="24"/>
          <w:szCs w:val="24"/>
        </w:rPr>
        <w:t>2.36ml</w:t>
      </w:r>
      <w:r w:rsidRPr="004102B7">
        <w:rPr>
          <w:rFonts w:ascii="AcadNusx" w:hAnsi="AcadNusx" w:cs="AcadNusx"/>
          <w:sz w:val="24"/>
          <w:szCs w:val="24"/>
        </w:rPr>
        <w:t>).</w:t>
      </w:r>
    </w:p>
    <w:p w:rsidR="00251950" w:rsidRPr="00710FEC" w:rsidRDefault="00251950" w:rsidP="009E11BF">
      <w:pPr>
        <w:spacing w:line="360" w:lineRule="auto"/>
        <w:ind w:right="20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es moculoba gansazRvrulia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SemuSavebisas siTxis danakargis kompensaciisTvis winaswari Serevis dros (ix. paragrafi 4) aqafebis, kedlebTan adheziis da “mkvdari-moculobis” gamo. Warbi avseba uzrunvelyofs, rom doqsenis Tanmxlebi xsnaris mTeli flakonis ganzavebis Semdeg minimalurad gamoiyos </w:t>
      </w:r>
      <w:r>
        <w:rPr>
          <w:rFonts w:ascii="AcadNusx" w:hAnsi="AcadNusx" w:cs="AcadNusx"/>
          <w:sz w:val="24"/>
          <w:szCs w:val="24"/>
        </w:rPr>
        <w:t>8</w:t>
      </w:r>
      <w:r w:rsidRPr="00710FEC">
        <w:rPr>
          <w:rFonts w:ascii="AcadNusx" w:hAnsi="AcadNusx" w:cs="AcadNusx"/>
          <w:sz w:val="24"/>
          <w:szCs w:val="24"/>
        </w:rPr>
        <w:t xml:space="preserve">ml 10mg/ml docetqselis moculoba, rac Seesabameba </w:t>
      </w:r>
      <w:r>
        <w:rPr>
          <w:rFonts w:ascii="AcadNusx" w:hAnsi="AcadNusx" w:cs="AcadNusx"/>
          <w:sz w:val="24"/>
          <w:szCs w:val="24"/>
        </w:rPr>
        <w:t>80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 flakonze miTiTebul raodenobas.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b/>
          <w:bCs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2.2 </w:t>
      </w:r>
      <w:r w:rsidRPr="00710FEC">
        <w:rPr>
          <w:rFonts w:ascii="AcadNusx" w:hAnsi="AcadNusx" w:cs="AcadNusx"/>
          <w:b/>
          <w:bCs/>
          <w:sz w:val="24"/>
          <w:szCs w:val="24"/>
        </w:rPr>
        <w:t>doqseni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xsnari </w:t>
      </w:r>
      <w:r>
        <w:rPr>
          <w:rFonts w:ascii="AcadNusx" w:hAnsi="AcadNusx" w:cs="AcadNusx"/>
          <w:b/>
          <w:bCs/>
          <w:sz w:val="24"/>
          <w:szCs w:val="24"/>
        </w:rPr>
        <w:t>8</w:t>
      </w:r>
      <w:r w:rsidRPr="00710FEC">
        <w:rPr>
          <w:rFonts w:ascii="AcadNusx" w:hAnsi="AcadNusx" w:cs="AcadNusx"/>
          <w:b/>
          <w:bCs/>
          <w:sz w:val="24"/>
          <w:szCs w:val="24"/>
        </w:rPr>
        <w:t>0mg/</w:t>
      </w:r>
      <w:r>
        <w:rPr>
          <w:rFonts w:ascii="AcadNusx" w:hAnsi="AcadNusx" w:cs="AcadNusx"/>
          <w:b/>
          <w:bCs/>
          <w:sz w:val="24"/>
          <w:szCs w:val="24"/>
        </w:rPr>
        <w:t>2</w:t>
      </w:r>
      <w:r w:rsidRPr="00710FEC">
        <w:rPr>
          <w:rFonts w:ascii="AcadNusx" w:hAnsi="AcadNusx" w:cs="AcadNusx"/>
          <w:b/>
          <w:bCs/>
          <w:sz w:val="24"/>
          <w:szCs w:val="24"/>
        </w:rPr>
        <w:t xml:space="preserve">ml flakonisTvis </w:t>
      </w:r>
    </w:p>
    <w:p w:rsidR="00251950" w:rsidRPr="00710FEC" w:rsidRDefault="00251950" w:rsidP="009E11BF">
      <w:pPr>
        <w:numPr>
          <w:ilvl w:val="0"/>
          <w:numId w:val="26"/>
        </w:numPr>
        <w:tabs>
          <w:tab w:val="left" w:pos="1080"/>
        </w:tabs>
        <w:spacing w:line="360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gamxsneli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>
        <w:rPr>
          <w:sz w:val="24"/>
          <w:szCs w:val="24"/>
        </w:rPr>
        <w:t xml:space="preserve"> 8</w:t>
      </w:r>
      <w:r w:rsidRPr="00710FEC">
        <w:rPr>
          <w:sz w:val="24"/>
          <w:szCs w:val="24"/>
        </w:rPr>
        <w:t>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 flakonisTis aris 10ml gamWvirvale I tipis </w:t>
      </w:r>
      <w:r>
        <w:rPr>
          <w:rFonts w:ascii="AcadNusx" w:hAnsi="AcadNusx" w:cs="AcadNusx"/>
          <w:sz w:val="24"/>
          <w:szCs w:val="24"/>
        </w:rPr>
        <w:t>SuSis</w:t>
      </w:r>
      <w:r w:rsidRPr="00710FEC">
        <w:rPr>
          <w:rFonts w:ascii="AcadNusx" w:hAnsi="AcadNusx" w:cs="AcadNusx"/>
          <w:sz w:val="24"/>
          <w:szCs w:val="24"/>
        </w:rPr>
        <w:t xml:space="preserve"> flakoni </w:t>
      </w:r>
      <w:r>
        <w:rPr>
          <w:rFonts w:ascii="AcadNusx" w:hAnsi="AcadNusx" w:cs="AcadNusx"/>
          <w:sz w:val="24"/>
          <w:szCs w:val="24"/>
        </w:rPr>
        <w:t>lurji</w:t>
      </w:r>
      <w:r w:rsidRPr="00710FEC">
        <w:rPr>
          <w:rFonts w:ascii="AcadNusx" w:hAnsi="AcadNusx" w:cs="AcadNusx"/>
          <w:sz w:val="24"/>
          <w:szCs w:val="24"/>
        </w:rPr>
        <w:t xml:space="preserve"> TavsaxuriT</w:t>
      </w:r>
    </w:p>
    <w:p w:rsidR="00251950" w:rsidRPr="004102B7" w:rsidRDefault="00251950" w:rsidP="009E11BF">
      <w:pPr>
        <w:numPr>
          <w:ilvl w:val="0"/>
          <w:numId w:val="26"/>
        </w:numPr>
        <w:tabs>
          <w:tab w:val="left" w:pos="1080"/>
        </w:tabs>
        <w:spacing w:line="360" w:lineRule="auto"/>
        <w:ind w:right="20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gamxsnelis yoveli flakoni Seicavs </w:t>
      </w:r>
      <w:r>
        <w:rPr>
          <w:rFonts w:ascii="AcadNusx" w:hAnsi="AcadNusx" w:cs="AcadNusx"/>
          <w:sz w:val="24"/>
          <w:szCs w:val="24"/>
        </w:rPr>
        <w:t>6</w:t>
      </w:r>
      <w:r w:rsidRPr="00710FEC">
        <w:rPr>
          <w:rFonts w:ascii="AcadNusx" w:hAnsi="AcadNusx" w:cs="AcadNusx"/>
          <w:sz w:val="24"/>
          <w:szCs w:val="24"/>
        </w:rPr>
        <w:t xml:space="preserve">ml 12% </w:t>
      </w:r>
      <w:r w:rsidRPr="004102B7">
        <w:rPr>
          <w:rFonts w:ascii="AcadNusx" w:hAnsi="AcadNusx" w:cs="AcadNusx"/>
          <w:sz w:val="24"/>
          <w:szCs w:val="24"/>
        </w:rPr>
        <w:t xml:space="preserve">w/w </w:t>
      </w:r>
      <w:r w:rsidRPr="00710FEC">
        <w:rPr>
          <w:rFonts w:ascii="AcadNusx" w:hAnsi="AcadNusx" w:cs="AcadNusx"/>
          <w:sz w:val="24"/>
          <w:szCs w:val="24"/>
        </w:rPr>
        <w:t xml:space="preserve">uwylo eTanolis xsnars saineqcio wyalSi (avsebis moculoba: </w:t>
      </w:r>
      <w:r>
        <w:rPr>
          <w:rFonts w:ascii="AcadNusx" w:hAnsi="AcadNusx" w:cs="AcadNusx"/>
          <w:sz w:val="24"/>
          <w:szCs w:val="24"/>
        </w:rPr>
        <w:t>7.33</w:t>
      </w:r>
      <w:r w:rsidRPr="00710FEC">
        <w:rPr>
          <w:rFonts w:ascii="AcadNusx" w:hAnsi="AcadNusx" w:cs="AcadNusx"/>
          <w:sz w:val="24"/>
          <w:szCs w:val="24"/>
        </w:rPr>
        <w:t xml:space="preserve">ml). es mocloba ganisazRvra da dadginda doqsenis </w:t>
      </w:r>
      <w:r>
        <w:rPr>
          <w:rFonts w:ascii="AcadNusx" w:hAnsi="AcadNusx" w:cs="AcadNusx"/>
          <w:sz w:val="24"/>
          <w:szCs w:val="24"/>
        </w:rPr>
        <w:t>8</w:t>
      </w:r>
      <w:r w:rsidRPr="004102B7">
        <w:rPr>
          <w:rFonts w:ascii="AcadNusx" w:hAnsi="AcadNusx" w:cs="AcadNusx"/>
          <w:sz w:val="24"/>
          <w:szCs w:val="24"/>
        </w:rPr>
        <w:t>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>ml flakonis avsebis moculobis mixedviT. gamxsnelis flakonis sruli SigTavsis doqsenis</w:t>
      </w:r>
      <w:r w:rsidRPr="004102B7">
        <w:rPr>
          <w:rFonts w:ascii="AcadNusx" w:hAnsi="AcadNusx" w:cs="AcadNusx"/>
          <w:sz w:val="24"/>
          <w:szCs w:val="24"/>
        </w:rPr>
        <w:t xml:space="preserve"> </w:t>
      </w:r>
      <w:r>
        <w:rPr>
          <w:rFonts w:ascii="AcadNusx" w:hAnsi="AcadNusx" w:cs="AcadNusx"/>
          <w:sz w:val="24"/>
          <w:szCs w:val="24"/>
        </w:rPr>
        <w:t>8</w:t>
      </w:r>
      <w:r w:rsidRPr="004102B7">
        <w:rPr>
          <w:rFonts w:ascii="AcadNusx" w:hAnsi="AcadNusx" w:cs="AcadNusx"/>
          <w:sz w:val="24"/>
          <w:szCs w:val="24"/>
        </w:rPr>
        <w:t>0</w:t>
      </w:r>
      <w:r w:rsidRPr="00710FEC">
        <w:rPr>
          <w:rFonts w:ascii="AcadNusx" w:hAnsi="AcadNusx" w:cs="AcadNusx"/>
          <w:sz w:val="24"/>
          <w:szCs w:val="24"/>
        </w:rPr>
        <w:t>mg/</w:t>
      </w:r>
      <w:r>
        <w:rPr>
          <w:rFonts w:ascii="AcadNusx" w:hAnsi="AcadNusx" w:cs="AcadNusx"/>
          <w:sz w:val="24"/>
          <w:szCs w:val="24"/>
        </w:rPr>
        <w:t>2</w:t>
      </w:r>
      <w:r w:rsidRPr="00710FEC">
        <w:rPr>
          <w:rFonts w:ascii="AcadNusx" w:hAnsi="AcadNusx" w:cs="AcadNusx"/>
          <w:sz w:val="24"/>
          <w:szCs w:val="24"/>
        </w:rPr>
        <w:t xml:space="preserve">ml-ze damateba uzrunvelyofs 10mg/ml docetaqselis Serevamdel koncentracias. </w:t>
      </w:r>
      <w:r w:rsidRPr="004102B7">
        <w:rPr>
          <w:rFonts w:ascii="AcadNusx" w:hAnsi="AcadNusx" w:cs="AcadNusx"/>
          <w:sz w:val="24"/>
          <w:szCs w:val="24"/>
        </w:rPr>
        <w:t xml:space="preserve"> </w:t>
      </w:r>
    </w:p>
    <w:p w:rsidR="00251950" w:rsidRPr="00710FEC" w:rsidRDefault="00251950" w:rsidP="009E11BF">
      <w:pPr>
        <w:spacing w:line="360" w:lineRule="auto"/>
        <w:jc w:val="both"/>
        <w:rPr>
          <w:rFonts w:ascii="Symbol" w:hAnsi="Symbol" w:cs="Symbol"/>
          <w:sz w:val="24"/>
          <w:szCs w:val="24"/>
        </w:rPr>
      </w:pPr>
    </w:p>
    <w:p w:rsidR="00251950" w:rsidRPr="00710FEC" w:rsidRDefault="00251950" w:rsidP="00424C78">
      <w:pPr>
        <w:numPr>
          <w:ilvl w:val="0"/>
          <w:numId w:val="16"/>
        </w:numPr>
        <w:tabs>
          <w:tab w:val="left" w:pos="0"/>
          <w:tab w:val="left" w:pos="360"/>
        </w:tabs>
        <w:spacing w:line="360" w:lineRule="auto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rekomendaciebi usafrTxo SenaxvisTvis</w:t>
      </w:r>
    </w:p>
    <w:p w:rsidR="00251950" w:rsidRPr="00710FEC" w:rsidRDefault="00251950" w:rsidP="00424C78">
      <w:pPr>
        <w:tabs>
          <w:tab w:val="left" w:pos="0"/>
        </w:tabs>
        <w:spacing w:line="360" w:lineRule="auto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doqseni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aris antineoplaziuri agenti da rogorc potenciurad toqsi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uri sxva SenaerTebis SemTxvevaSi, sifrTxilea saWiro misi xsnaris Senaxvis da mozadebis dros. rekomendebulia xelTaTmanebis gamoyeneba. </w:t>
      </w:r>
      <w:r w:rsidRPr="00710FEC">
        <w:rPr>
          <w:sz w:val="24"/>
          <w:szCs w:val="24"/>
        </w:rPr>
        <w:t xml:space="preserve"> </w:t>
      </w:r>
    </w:p>
    <w:p w:rsidR="00251950" w:rsidRPr="00710FEC" w:rsidRDefault="00251950" w:rsidP="00424C78">
      <w:pPr>
        <w:tabs>
          <w:tab w:val="left" w:pos="0"/>
        </w:tabs>
        <w:spacing w:line="360" w:lineRule="auto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xdeba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koncentracis, gansazavebeli xsnaris an sanfuzio xsnaris kanTan kontaqti, dauyovnebliv CamoibaneT sapniT da wyliT. </w:t>
      </w:r>
    </w:p>
    <w:p w:rsidR="00251950" w:rsidRPr="00710FEC" w:rsidRDefault="00251950" w:rsidP="00424C78">
      <w:pPr>
        <w:tabs>
          <w:tab w:val="left" w:pos="0"/>
        </w:tabs>
        <w:spacing w:line="360" w:lineRule="auto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Tu xdeba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koncentracis, gansazavebeli xsnaris an sanfuzio xsnaris lorwovan garsebTan kontaqti, dauyovnebliv CamoibaneT wyliT.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numPr>
          <w:ilvl w:val="0"/>
          <w:numId w:val="17"/>
        </w:numPr>
        <w:tabs>
          <w:tab w:val="left" w:pos="581"/>
        </w:tabs>
        <w:spacing w:line="360" w:lineRule="auto"/>
        <w:ind w:right="2039"/>
        <w:jc w:val="both"/>
        <w:rPr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 xml:space="preserve">momzadeba intravenuri gamoyenebisTvis </w:t>
      </w:r>
    </w:p>
    <w:p w:rsidR="00251950" w:rsidRPr="00710FEC" w:rsidRDefault="00251950" w:rsidP="009E11BF">
      <w:pPr>
        <w:tabs>
          <w:tab w:val="left" w:pos="581"/>
        </w:tabs>
        <w:spacing w:line="360" w:lineRule="auto"/>
        <w:ind w:right="2039"/>
        <w:jc w:val="both"/>
        <w:rPr>
          <w:b/>
          <w:bCs/>
          <w:sz w:val="24"/>
          <w:szCs w:val="24"/>
        </w:rPr>
      </w:pPr>
      <w:r w:rsidRPr="00710FEC">
        <w:rPr>
          <w:b/>
          <w:bCs/>
          <w:sz w:val="24"/>
          <w:szCs w:val="24"/>
        </w:rPr>
        <w:lastRenderedPageBreak/>
        <w:t>4.</w:t>
      </w:r>
      <w:r w:rsidRPr="00710FEC">
        <w:rPr>
          <w:sz w:val="24"/>
          <w:szCs w:val="24"/>
        </w:rPr>
        <w:t xml:space="preserve">1 </w:t>
      </w:r>
      <w:r w:rsidRPr="00710FEC">
        <w:rPr>
          <w:rFonts w:ascii="AcadNusx" w:hAnsi="AcadNusx" w:cs="AcadNusx"/>
          <w:b/>
          <w:bCs/>
          <w:sz w:val="24"/>
          <w:szCs w:val="24"/>
        </w:rPr>
        <w:t>doqsenis</w:t>
      </w:r>
      <w:r w:rsidRPr="00710FEC">
        <w:rPr>
          <w:rFonts w:ascii="Symbol" w:hAnsi="Symbol" w:cs="Symbol"/>
          <w:b/>
          <w:bCs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gansazavebeli xsnaris momzadeba (10mg docetaqseli/ml)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</w:p>
    <w:p w:rsidR="00251950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4.1.1 </w:t>
      </w:r>
      <w:r w:rsidRPr="00710FEC">
        <w:rPr>
          <w:rFonts w:ascii="AcadNusx" w:hAnsi="AcadNusx" w:cs="AcadNusx"/>
          <w:sz w:val="24"/>
          <w:szCs w:val="24"/>
        </w:rPr>
        <w:t>Tu flakonebi macivarSi inaxeb</w:t>
      </w:r>
      <w:r>
        <w:rPr>
          <w:rFonts w:ascii="AcadNusx" w:hAnsi="AcadNusx" w:cs="AcadNusx"/>
          <w:sz w:val="24"/>
          <w:szCs w:val="24"/>
        </w:rPr>
        <w:t>a</w:t>
      </w:r>
      <w:r w:rsidRPr="00710FEC">
        <w:rPr>
          <w:rFonts w:ascii="AcadNusx" w:hAnsi="AcadNusx" w:cs="AcadNusx"/>
          <w:sz w:val="24"/>
          <w:szCs w:val="24"/>
        </w:rPr>
        <w:t>,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kolofebis saWiro raodenoba daayovneT oTaxis temperaturaze </w:t>
      </w:r>
      <w:r w:rsidRPr="00710FEC">
        <w:rPr>
          <w:sz w:val="24"/>
          <w:szCs w:val="24"/>
        </w:rPr>
        <w:t>(</w:t>
      </w:r>
      <w:r w:rsidRPr="0086135B">
        <w:rPr>
          <w:rFonts w:ascii="AcadNusx" w:hAnsi="AcadNusx" w:cs="AcadNusx"/>
          <w:sz w:val="24"/>
          <w:szCs w:val="24"/>
        </w:rPr>
        <w:t>ara umetes</w:t>
      </w:r>
      <w:r>
        <w:rPr>
          <w:sz w:val="24"/>
          <w:szCs w:val="24"/>
        </w:rPr>
        <w:t xml:space="preserve"> </w:t>
      </w:r>
      <w:r w:rsidRPr="00710FEC">
        <w:rPr>
          <w:sz w:val="24"/>
          <w:szCs w:val="24"/>
        </w:rPr>
        <w:t>25°C-</w:t>
      </w:r>
      <w:r w:rsidRPr="00710FEC">
        <w:rPr>
          <w:rFonts w:ascii="AcadNusx" w:hAnsi="AcadNusx" w:cs="AcadNusx"/>
          <w:sz w:val="24"/>
          <w:szCs w:val="24"/>
        </w:rPr>
        <w:t xml:space="preserve">ze) 5 wuTis </w:t>
      </w:r>
    </w:p>
    <w:p w:rsidR="00251950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 xml:space="preserve">ganmavlobaSi. </w:t>
      </w:r>
    </w:p>
    <w:p w:rsidR="00251950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4.1.2 </w:t>
      </w:r>
      <w:r w:rsidRPr="00710FEC">
        <w:rPr>
          <w:rFonts w:ascii="AcadNusx" w:hAnsi="AcadNusx" w:cs="AcadNusx"/>
          <w:sz w:val="24"/>
          <w:szCs w:val="24"/>
        </w:rPr>
        <w:t>nemsiani Spricis gamoyenebiT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>urad amoiReT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flakonis gamxsneli nawilobriv </w:t>
      </w:r>
      <w:r>
        <w:rPr>
          <w:rFonts w:ascii="AcadNusx" w:hAnsi="AcadNusx" w:cs="AcadNusx"/>
          <w:sz w:val="24"/>
          <w:szCs w:val="24"/>
        </w:rPr>
        <w:t>m</w:t>
      </w:r>
      <w:r w:rsidRPr="00710FEC">
        <w:rPr>
          <w:rFonts w:ascii="AcadNusx" w:hAnsi="AcadNusx" w:cs="AcadNusx"/>
          <w:sz w:val="24"/>
          <w:szCs w:val="24"/>
        </w:rPr>
        <w:t xml:space="preserve">isi gadabrunebiT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4.1.3 </w:t>
      </w:r>
      <w:r w:rsidRPr="00710FEC">
        <w:rPr>
          <w:rFonts w:ascii="AcadNusx" w:hAnsi="AcadNusx" w:cs="AcadNusx"/>
          <w:sz w:val="24"/>
          <w:szCs w:val="24"/>
        </w:rPr>
        <w:t>Spricis mTeli SigTavsi moaTavseT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 Sesabamis flakonSi.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4.1.4 </w:t>
      </w:r>
      <w:r w:rsidRPr="00710FEC">
        <w:rPr>
          <w:rFonts w:ascii="AcadNusx" w:hAnsi="AcadNusx" w:cs="AcadNusx"/>
          <w:sz w:val="24"/>
          <w:szCs w:val="24"/>
        </w:rPr>
        <w:t>moaSoreT Sprici da SeurieT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brunvebis </w:t>
      </w:r>
      <w:r w:rsidRPr="00710FEC">
        <w:rPr>
          <w:rFonts w:ascii="AcadNusx" w:hAnsi="AcadNusx" w:cs="AcadNusx"/>
          <w:sz w:val="24"/>
          <w:szCs w:val="24"/>
        </w:rPr>
        <w:t>minimum 45 wamis ganmavlobaSi</w:t>
      </w:r>
      <w:r>
        <w:rPr>
          <w:rFonts w:ascii="AcadNusx" w:hAnsi="AcadNusx" w:cs="AcadNusx"/>
          <w:sz w:val="24"/>
          <w:szCs w:val="24"/>
        </w:rPr>
        <w:t xml:space="preserve"> gameorebiT</w:t>
      </w:r>
      <w:r w:rsidRPr="00710FEC">
        <w:rPr>
          <w:rFonts w:ascii="AcadNusx" w:hAnsi="AcadNusx" w:cs="AcadNusx"/>
          <w:sz w:val="24"/>
          <w:szCs w:val="24"/>
        </w:rPr>
        <w:t>.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ar SeanjRrioT. </w:t>
      </w:r>
    </w:p>
    <w:p w:rsidR="00251950" w:rsidRDefault="00251950" w:rsidP="009E11BF">
      <w:pPr>
        <w:spacing w:line="360" w:lineRule="auto"/>
        <w:ind w:right="-180"/>
        <w:jc w:val="both"/>
        <w:rPr>
          <w:b/>
          <w:bCs/>
          <w:sz w:val="24"/>
          <w:szCs w:val="24"/>
        </w:rPr>
      </w:pPr>
    </w:p>
    <w:p w:rsidR="00251950" w:rsidRPr="00710FEC" w:rsidRDefault="00251950" w:rsidP="009E11BF">
      <w:pPr>
        <w:spacing w:line="360" w:lineRule="auto"/>
        <w:ind w:right="-180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4.1.5 </w:t>
      </w:r>
      <w:r w:rsidRPr="00710FEC">
        <w:rPr>
          <w:rFonts w:ascii="AcadNusx" w:hAnsi="AcadNusx" w:cs="AcadNusx"/>
          <w:sz w:val="24"/>
          <w:szCs w:val="24"/>
        </w:rPr>
        <w:t xml:space="preserve">gansazavebeli flakoni oTaxis temperaturaze dadgiT 5 wuTis ganmavlobaSi </w:t>
      </w:r>
      <w:r w:rsidRPr="00890DE2">
        <w:rPr>
          <w:rFonts w:ascii="AcadNusx" w:hAnsi="AcadNusx" w:cs="AcadNusx"/>
          <w:sz w:val="24"/>
          <w:szCs w:val="24"/>
        </w:rPr>
        <w:t>(ara umetes</w:t>
      </w:r>
      <w:r>
        <w:rPr>
          <w:sz w:val="24"/>
          <w:szCs w:val="24"/>
        </w:rPr>
        <w:t xml:space="preserve"> </w:t>
      </w:r>
      <w:r w:rsidRPr="00710FEC">
        <w:rPr>
          <w:sz w:val="24"/>
          <w:szCs w:val="24"/>
        </w:rPr>
        <w:t>25°C-</w:t>
      </w:r>
      <w:r w:rsidRPr="00710FEC">
        <w:rPr>
          <w:rFonts w:ascii="AcadNusx" w:hAnsi="AcadNusx" w:cs="AcadNusx"/>
          <w:sz w:val="24"/>
          <w:szCs w:val="24"/>
        </w:rPr>
        <w:t>ze), SeamowmeT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rom xsnari iyos homogenuri da gamWvirvale (aqafeba normaluria 5 wuTis </w:t>
      </w:r>
      <w:r>
        <w:rPr>
          <w:rFonts w:ascii="AcadNusx" w:hAnsi="AcadNusx" w:cs="AcadNusx"/>
          <w:sz w:val="24"/>
          <w:szCs w:val="24"/>
        </w:rPr>
        <w:t>ganmavlobaSi, SemadgenlobaSi</w:t>
      </w:r>
      <w:r w:rsidRPr="00710FEC">
        <w:rPr>
          <w:rFonts w:ascii="AcadNusx" w:hAnsi="AcadNusx" w:cs="AcadNusx"/>
          <w:sz w:val="24"/>
          <w:szCs w:val="24"/>
        </w:rPr>
        <w:t xml:space="preserve"> polisorbat 80-is arsebobis gamo). </w:t>
      </w:r>
    </w:p>
    <w:p w:rsidR="00251950" w:rsidRDefault="00251950" w:rsidP="009E11BF">
      <w:pPr>
        <w:spacing w:line="360" w:lineRule="auto"/>
        <w:ind w:right="3239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rFonts w:ascii="AcadNusx" w:hAnsi="AcadNusx" w:cs="AcadNusx"/>
          <w:sz w:val="24"/>
          <w:szCs w:val="24"/>
        </w:rPr>
        <w:t>gansazavebeli xsnari Seicavs 10mg/ml docetaqsels da unda gamoiyenon momzadebisTanave. Tumca qimiuri da fizikuri stabiluroba gamovlinda 8 saaTis ganmavlobaSi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>2-8°C –</w:t>
      </w:r>
      <w:r w:rsidRPr="00710FEC">
        <w:rPr>
          <w:rFonts w:ascii="AcadNusx" w:hAnsi="AcadNusx" w:cs="AcadNusx"/>
          <w:sz w:val="24"/>
          <w:szCs w:val="24"/>
        </w:rPr>
        <w:t>ze an oTaxis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-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sz w:val="24"/>
          <w:szCs w:val="24"/>
        </w:rPr>
        <w:t xml:space="preserve"> </w:t>
      </w:r>
      <w:r w:rsidRPr="00F35777">
        <w:rPr>
          <w:rFonts w:ascii="AcadNusx" w:hAnsi="AcadNusx" w:cs="AcadNusx"/>
          <w:sz w:val="24"/>
          <w:szCs w:val="24"/>
        </w:rPr>
        <w:t xml:space="preserve">araumetes </w:t>
      </w:r>
      <w:r w:rsidRPr="00710FEC">
        <w:rPr>
          <w:sz w:val="24"/>
          <w:szCs w:val="24"/>
        </w:rPr>
        <w:t>25°C</w:t>
      </w:r>
      <w:r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 xml:space="preserve">temperturaze.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 </w:t>
      </w:r>
      <w:r w:rsidRPr="00710FEC">
        <w:rPr>
          <w:rFonts w:ascii="AcadNusx" w:hAnsi="AcadNusx" w:cs="AcadNusx"/>
          <w:b/>
          <w:bCs/>
          <w:sz w:val="24"/>
          <w:szCs w:val="24"/>
        </w:rPr>
        <w:t>sainfuzio xsnaris momzadeba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4.2.1 </w:t>
      </w:r>
      <w:r w:rsidRPr="00710FEC">
        <w:rPr>
          <w:rFonts w:ascii="AcadNusx" w:hAnsi="AcadNusx" w:cs="AcadNusx"/>
          <w:sz w:val="24"/>
          <w:szCs w:val="24"/>
        </w:rPr>
        <w:t>pacientisTvis saWiro dozis misaRebad SeiZleba aucilebeli iyos erTze meti gansazavebeli flakoni. pacientisTvis saWiro dozis mixedviT mg-ze gaangariSebiT,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 xml:space="preserve">urad amoiReT gansazavebeli moculoba, romelic Seicavs 10mg/ml docetaqsels Seasabamisi raodenobiT </w:t>
      </w:r>
      <w:r>
        <w:rPr>
          <w:rFonts w:ascii="AcadNusx" w:hAnsi="AcadNusx" w:cs="AcadNusx"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flakonebidan graduirebuli, nemsiani Spricis gamoyenebiT. magaliTad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140mg docetaqselis dozas daWirdeba 14ml gansazavebeli xsnari.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4.2.2 </w:t>
      </w:r>
      <w:r w:rsidRPr="00710FEC">
        <w:rPr>
          <w:rFonts w:ascii="AcadNusx" w:hAnsi="AcadNusx" w:cs="AcadNusx"/>
          <w:sz w:val="24"/>
          <w:szCs w:val="24"/>
        </w:rPr>
        <w:t xml:space="preserve">saWiro gansazavebeli moculoba CaasxiT 250ml sainfuzio flakonSi, romelic Seicavs 5%-ain glukozis xsnars an natriumis </w:t>
      </w:r>
      <w:r>
        <w:rPr>
          <w:rFonts w:ascii="AcadNusx" w:hAnsi="AcadNusx" w:cs="AcadNusx"/>
          <w:sz w:val="24"/>
          <w:szCs w:val="24"/>
        </w:rPr>
        <w:t>q</w:t>
      </w:r>
      <w:r w:rsidRPr="00710FEC">
        <w:rPr>
          <w:rFonts w:ascii="AcadNusx" w:hAnsi="AcadNusx" w:cs="AcadNusx"/>
          <w:sz w:val="24"/>
          <w:szCs w:val="24"/>
        </w:rPr>
        <w:t xml:space="preserve">loridis 9mg/ml (0.9%) xsnars. Tu saWiroa 200mg docetaqselze meti doza, gamoiyeneT didi moculobis sainfuzio sistema, ise rom docetaqselis koncentraciam ar gadaaWrbos 0.74mg/ml-s. </w:t>
      </w:r>
    </w:p>
    <w:p w:rsidR="00251950" w:rsidRPr="00710FEC" w:rsidRDefault="00251950" w:rsidP="009E11BF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424C78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4.2.3 </w:t>
      </w:r>
      <w:r w:rsidRPr="00710FEC">
        <w:rPr>
          <w:rFonts w:ascii="AcadNusx" w:hAnsi="AcadNusx" w:cs="AcadNusx"/>
          <w:sz w:val="24"/>
          <w:szCs w:val="24"/>
        </w:rPr>
        <w:t xml:space="preserve">sainfuzio paketi an flakoni xeliT aurieT qanaobiT. </w:t>
      </w:r>
    </w:p>
    <w:p w:rsidR="00251950" w:rsidRPr="00710FEC" w:rsidRDefault="00251950" w:rsidP="00424C78">
      <w:pPr>
        <w:spacing w:line="360" w:lineRule="auto"/>
        <w:jc w:val="both"/>
        <w:rPr>
          <w:sz w:val="24"/>
          <w:szCs w:val="24"/>
        </w:rPr>
      </w:pPr>
    </w:p>
    <w:p w:rsidR="00251950" w:rsidRPr="00710FEC" w:rsidRDefault="00251950" w:rsidP="00424C78">
      <w:pPr>
        <w:spacing w:line="360" w:lineRule="auto"/>
        <w:jc w:val="both"/>
        <w:rPr>
          <w:sz w:val="24"/>
          <w:szCs w:val="24"/>
        </w:rPr>
      </w:pPr>
      <w:r w:rsidRPr="00710FEC">
        <w:rPr>
          <w:b/>
          <w:bCs/>
          <w:sz w:val="24"/>
          <w:szCs w:val="24"/>
        </w:rPr>
        <w:t xml:space="preserve">4.2.4 </w:t>
      </w:r>
      <w:r w:rsidRPr="00710FEC">
        <w:rPr>
          <w:rFonts w:ascii="AcadNusx" w:hAnsi="AcadNusx" w:cs="AcadNusx"/>
          <w:sz w:val="24"/>
          <w:szCs w:val="24"/>
        </w:rPr>
        <w:t>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sianfuzio xsnari unda gamoiyenon 4 saaTis ganmavlobaSi da asepti</w:t>
      </w:r>
      <w:r>
        <w:rPr>
          <w:rFonts w:ascii="AcadNusx" w:hAnsi="AcadNusx" w:cs="AcadNusx"/>
          <w:sz w:val="24"/>
          <w:szCs w:val="24"/>
        </w:rPr>
        <w:t>k</w:t>
      </w:r>
      <w:r w:rsidRPr="00710FEC">
        <w:rPr>
          <w:rFonts w:ascii="AcadNusx" w:hAnsi="AcadNusx" w:cs="AcadNusx"/>
          <w:sz w:val="24"/>
          <w:szCs w:val="24"/>
        </w:rPr>
        <w:t>urad unda miiRon 1 saaTiani infuziis saxiT</w:t>
      </w:r>
      <w:r>
        <w:rPr>
          <w:rFonts w:ascii="AcadNusx" w:hAnsi="AcadNusx" w:cs="AcadNusx"/>
          <w:sz w:val="24"/>
          <w:szCs w:val="24"/>
        </w:rPr>
        <w:t>,</w:t>
      </w:r>
      <w:r w:rsidRPr="00710FEC">
        <w:rPr>
          <w:rFonts w:ascii="AcadNusx" w:hAnsi="AcadNusx" w:cs="AcadNusx"/>
          <w:sz w:val="24"/>
          <w:szCs w:val="24"/>
        </w:rPr>
        <w:t xml:space="preserve"> oTaxis temperaturaze (</w:t>
      </w:r>
      <w:r>
        <w:rPr>
          <w:rFonts w:ascii="AcadNusx" w:hAnsi="AcadNusx" w:cs="AcadNusx"/>
          <w:sz w:val="24"/>
          <w:szCs w:val="24"/>
        </w:rPr>
        <w:t xml:space="preserve">ara umetes </w:t>
      </w:r>
      <w:r w:rsidRPr="00710FEC">
        <w:rPr>
          <w:rFonts w:ascii="AcadNusx" w:hAnsi="AcadNusx" w:cs="AcadNusx"/>
          <w:sz w:val="24"/>
          <w:szCs w:val="24"/>
        </w:rPr>
        <w:t>25</w:t>
      </w:r>
      <w:r w:rsidRPr="00710FEC">
        <w:rPr>
          <w:sz w:val="24"/>
          <w:szCs w:val="24"/>
        </w:rPr>
        <w:t>°C-</w:t>
      </w:r>
      <w:r w:rsidRPr="00710FEC">
        <w:rPr>
          <w:rFonts w:ascii="AcadNusx" w:hAnsi="AcadNusx" w:cs="AcadNusx"/>
          <w:sz w:val="24"/>
          <w:szCs w:val="24"/>
        </w:rPr>
        <w:t xml:space="preserve">ze) da normaluri ganaTebis pirobebSi. </w:t>
      </w:r>
    </w:p>
    <w:p w:rsidR="00251950" w:rsidRDefault="00251950" w:rsidP="00424C78">
      <w:pPr>
        <w:spacing w:line="360" w:lineRule="auto"/>
        <w:jc w:val="both"/>
        <w:rPr>
          <w:b/>
          <w:bCs/>
          <w:sz w:val="24"/>
          <w:szCs w:val="24"/>
        </w:rPr>
      </w:pPr>
    </w:p>
    <w:p w:rsidR="00251950" w:rsidRPr="00710FEC" w:rsidRDefault="00251950" w:rsidP="00424C78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  <w:r w:rsidRPr="00710FEC">
        <w:rPr>
          <w:b/>
          <w:bCs/>
          <w:sz w:val="24"/>
          <w:szCs w:val="24"/>
        </w:rPr>
        <w:t>4.2.5</w:t>
      </w:r>
      <w:r w:rsidRPr="00710FEC">
        <w:rPr>
          <w:sz w:val="24"/>
          <w:szCs w:val="24"/>
        </w:rPr>
        <w:t xml:space="preserve"> </w:t>
      </w:r>
      <w:r w:rsidRPr="00710FEC">
        <w:rPr>
          <w:rFonts w:ascii="AcadNusx" w:hAnsi="AcadNusx" w:cs="AcadNusx"/>
          <w:sz w:val="24"/>
          <w:szCs w:val="24"/>
        </w:rPr>
        <w:t>rogorc yvela parenteruli produqti, doqsenis</w:t>
      </w:r>
      <w:r w:rsidRPr="00710FEC">
        <w:rPr>
          <w:rFonts w:ascii="Symbol" w:hAnsi="Symbol" w:cs="Symbol"/>
          <w:sz w:val="24"/>
          <w:szCs w:val="24"/>
          <w:vertAlign w:val="superscript"/>
        </w:rPr>
        <w:t></w:t>
      </w:r>
      <w:r w:rsidRPr="00710FEC">
        <w:rPr>
          <w:rFonts w:ascii="AcadNusx" w:hAnsi="AcadNusx" w:cs="AcadNusx"/>
          <w:sz w:val="24"/>
          <w:szCs w:val="24"/>
        </w:rPr>
        <w:t xml:space="preserve">gansazavebeli xsnari da sainfuzio xsnari vizualurad unda daTvalierdes gamoyenebamde, nawilakebis Semcveli xsnarebi unda ganadgurdes. </w:t>
      </w:r>
    </w:p>
    <w:p w:rsidR="00251950" w:rsidRPr="00710FEC" w:rsidRDefault="00251950" w:rsidP="00424C78">
      <w:pPr>
        <w:spacing w:line="360" w:lineRule="auto"/>
        <w:jc w:val="both"/>
        <w:rPr>
          <w:rFonts w:ascii="AcadNusx" w:hAnsi="AcadNusx" w:cs="AcadNusx"/>
          <w:sz w:val="24"/>
          <w:szCs w:val="24"/>
        </w:rPr>
      </w:pPr>
    </w:p>
    <w:p w:rsidR="00251950" w:rsidRPr="00710FEC" w:rsidRDefault="00251950" w:rsidP="00424C78">
      <w:pPr>
        <w:spacing w:line="360" w:lineRule="auto"/>
        <w:jc w:val="both"/>
        <w:rPr>
          <w:rFonts w:ascii="AcadNusx" w:hAnsi="AcadNusx" w:cs="AcadNusx"/>
          <w:b/>
          <w:bCs/>
          <w:sz w:val="24"/>
          <w:szCs w:val="24"/>
        </w:rPr>
      </w:pPr>
      <w:r w:rsidRPr="00710FEC">
        <w:rPr>
          <w:rFonts w:ascii="AcadNusx" w:hAnsi="AcadNusx" w:cs="AcadNusx"/>
          <w:b/>
          <w:bCs/>
          <w:sz w:val="24"/>
          <w:szCs w:val="24"/>
        </w:rPr>
        <w:t>5.</w:t>
      </w:r>
      <w:r>
        <w:rPr>
          <w:rFonts w:ascii="AcadNusx" w:hAnsi="AcadNusx" w:cs="AcadNusx"/>
          <w:b/>
          <w:bCs/>
          <w:sz w:val="24"/>
          <w:szCs w:val="24"/>
        </w:rPr>
        <w:t xml:space="preserve"> </w:t>
      </w:r>
      <w:r w:rsidRPr="00710FEC">
        <w:rPr>
          <w:rFonts w:ascii="AcadNusx" w:hAnsi="AcadNusx" w:cs="AcadNusx"/>
          <w:b/>
          <w:bCs/>
          <w:sz w:val="24"/>
          <w:szCs w:val="24"/>
        </w:rPr>
        <w:t>ganadgureba</w:t>
      </w:r>
    </w:p>
    <w:p w:rsidR="00F77BE3" w:rsidRDefault="00251950" w:rsidP="00424C78">
      <w:pPr>
        <w:spacing w:line="360" w:lineRule="auto"/>
        <w:jc w:val="both"/>
      </w:pPr>
      <w:r w:rsidRPr="00710FEC">
        <w:rPr>
          <w:rFonts w:ascii="AcadNusx" w:hAnsi="AcadNusx" w:cs="AcadNusx"/>
          <w:sz w:val="24"/>
          <w:szCs w:val="24"/>
        </w:rPr>
        <w:t xml:space="preserve">ganzavebis da miRebisTvis gamoyenebuli mTeli masala unda ganadgurdes standartuli procedurebis Sesabamisad. </w:t>
      </w:r>
    </w:p>
    <w:p w:rsidR="00F77BE3" w:rsidRPr="00F77BE3" w:rsidRDefault="00F77BE3" w:rsidP="00F77BE3"/>
    <w:p w:rsidR="00F77BE3" w:rsidRPr="00F77BE3" w:rsidRDefault="00F77BE3" w:rsidP="00F77BE3"/>
    <w:p w:rsidR="00F77BE3" w:rsidRDefault="00F77BE3" w:rsidP="00F77BE3"/>
    <w:p w:rsidR="00F77BE3" w:rsidRPr="00073923" w:rsidRDefault="00F77BE3" w:rsidP="00F77BE3">
      <w:pPr>
        <w:spacing w:before="120" w:after="120"/>
        <w:jc w:val="both"/>
        <w:rPr>
          <w:rFonts w:ascii="Sylfaen" w:eastAsia="SimSun" w:hAnsi="Sylfaen"/>
          <w:bCs/>
          <w:lang w:val="ka-GE"/>
        </w:rPr>
      </w:pPr>
      <w:r w:rsidRPr="00073923">
        <w:rPr>
          <w:rFonts w:ascii="Sylfaen" w:eastAsia="SimSun" w:hAnsi="Sylfaen"/>
          <w:bCs/>
          <w:lang w:val="ka-GE"/>
        </w:rPr>
        <w:t>გაცემის წესი:</w:t>
      </w:r>
    </w:p>
    <w:p w:rsidR="00F77BE3" w:rsidRDefault="00F77BE3" w:rsidP="00F77BE3">
      <w:pPr>
        <w:tabs>
          <w:tab w:val="left" w:pos="1865"/>
        </w:tabs>
        <w:spacing w:before="120" w:after="120"/>
        <w:jc w:val="both"/>
        <w:rPr>
          <w:rFonts w:ascii="Sylfaen" w:hAnsi="Sylfaen"/>
        </w:rPr>
      </w:pPr>
      <w:r w:rsidRPr="00187B7A">
        <w:rPr>
          <w:rFonts w:ascii="Sylfaen" w:eastAsia="SimSun" w:hAnsi="Sylfaen"/>
          <w:bCs/>
          <w:lang w:val="ka-GE"/>
        </w:rPr>
        <w:t xml:space="preserve">ფარმაცევტული პროდუქტის ჯგუფი </w:t>
      </w:r>
      <w:r w:rsidRPr="00187B7A">
        <w:rPr>
          <w:rFonts w:ascii="Sylfaen" w:hAnsi="Sylfaen"/>
          <w:lang w:val="ka-GE"/>
        </w:rPr>
        <w:t xml:space="preserve">II, </w:t>
      </w:r>
      <w:r w:rsidRPr="00187B7A">
        <w:rPr>
          <w:rFonts w:ascii="Sylfaen" w:hAnsi="Sylfaen" w:cs="Sylfaen"/>
          <w:lang w:val="ka-GE"/>
        </w:rPr>
        <w:t>გაიცემა</w:t>
      </w:r>
      <w:r w:rsidRPr="00187B7A">
        <w:rPr>
          <w:rFonts w:ascii="Sylfaen" w:hAnsi="Sylfaen"/>
          <w:lang w:val="ka-GE"/>
        </w:rPr>
        <w:t xml:space="preserve"> </w:t>
      </w:r>
      <w:r w:rsidRPr="00187B7A">
        <w:rPr>
          <w:rFonts w:ascii="Sylfaen" w:hAnsi="Sylfaen" w:cs="Sylfaen"/>
          <w:lang w:val="ka-GE"/>
        </w:rPr>
        <w:t>ფორმა</w:t>
      </w:r>
      <w:r w:rsidRPr="00187B7A">
        <w:rPr>
          <w:rFonts w:ascii="Sylfaen" w:hAnsi="Sylfaen"/>
          <w:lang w:val="ka-GE"/>
        </w:rPr>
        <w:t xml:space="preserve"> №3 </w:t>
      </w:r>
      <w:r w:rsidRPr="00187B7A">
        <w:rPr>
          <w:rFonts w:ascii="Sylfaen" w:hAnsi="Sylfaen" w:cs="Sylfaen"/>
          <w:lang w:val="ka-GE"/>
        </w:rPr>
        <w:t>რეცეპტით</w:t>
      </w:r>
      <w:r w:rsidRPr="00187B7A">
        <w:rPr>
          <w:rFonts w:ascii="Sylfaen" w:hAnsi="Sylfaen"/>
          <w:lang w:val="ka-GE"/>
        </w:rPr>
        <w:t xml:space="preserve"> </w:t>
      </w:r>
    </w:p>
    <w:p w:rsidR="00F77BE3" w:rsidRDefault="00F77BE3" w:rsidP="00F77BE3">
      <w:pPr>
        <w:tabs>
          <w:tab w:val="left" w:pos="1865"/>
        </w:tabs>
        <w:spacing w:before="120" w:after="120"/>
        <w:jc w:val="both"/>
        <w:rPr>
          <w:rFonts w:ascii="Sylfaen" w:eastAsia="SimSun" w:hAnsi="Sylfaen"/>
          <w:bCs/>
        </w:rPr>
      </w:pPr>
    </w:p>
    <w:p w:rsidR="00F77BE3" w:rsidRPr="00EF2EF0" w:rsidRDefault="00F77BE3" w:rsidP="00F77BE3">
      <w:pPr>
        <w:ind w:firstLine="720"/>
      </w:pPr>
    </w:p>
    <w:p w:rsidR="00251950" w:rsidRPr="00F77BE3" w:rsidRDefault="00251950" w:rsidP="00F77BE3"/>
    <w:sectPr w:rsidR="00251950" w:rsidRPr="00F77BE3" w:rsidSect="00103754">
      <w:pgSz w:w="11900" w:h="16841"/>
      <w:pgMar w:top="1407" w:right="1440" w:bottom="1134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2F8DF60"/>
    <w:lvl w:ilvl="0" w:tplc="0F5EFAE0">
      <w:start w:val="3"/>
      <w:numFmt w:val="decimal"/>
      <w:lvlText w:val="%1."/>
      <w:lvlJc w:val="left"/>
    </w:lvl>
    <w:lvl w:ilvl="1" w:tplc="FED0F736">
      <w:numFmt w:val="decimal"/>
      <w:lvlText w:val=""/>
      <w:lvlJc w:val="left"/>
    </w:lvl>
    <w:lvl w:ilvl="2" w:tplc="5A526710">
      <w:numFmt w:val="decimal"/>
      <w:lvlText w:val=""/>
      <w:lvlJc w:val="left"/>
    </w:lvl>
    <w:lvl w:ilvl="3" w:tplc="4BA450FE">
      <w:numFmt w:val="decimal"/>
      <w:lvlText w:val=""/>
      <w:lvlJc w:val="left"/>
    </w:lvl>
    <w:lvl w:ilvl="4" w:tplc="A56A44D8">
      <w:numFmt w:val="decimal"/>
      <w:lvlText w:val=""/>
      <w:lvlJc w:val="left"/>
    </w:lvl>
    <w:lvl w:ilvl="5" w:tplc="82EC31D8">
      <w:numFmt w:val="decimal"/>
      <w:lvlText w:val=""/>
      <w:lvlJc w:val="left"/>
    </w:lvl>
    <w:lvl w:ilvl="6" w:tplc="B0821DB0">
      <w:numFmt w:val="decimal"/>
      <w:lvlText w:val=""/>
      <w:lvlJc w:val="left"/>
    </w:lvl>
    <w:lvl w:ilvl="7" w:tplc="30F6C214">
      <w:numFmt w:val="decimal"/>
      <w:lvlText w:val=""/>
      <w:lvlJc w:val="left"/>
    </w:lvl>
    <w:lvl w:ilvl="8" w:tplc="1A78E32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E8DBE"/>
    <w:lvl w:ilvl="0" w:tplc="301C0DE6">
      <w:start w:val="2"/>
      <w:numFmt w:val="decimal"/>
      <w:lvlText w:val="%1."/>
      <w:lvlJc w:val="left"/>
    </w:lvl>
    <w:lvl w:ilvl="1" w:tplc="8E142AD0">
      <w:start w:val="1"/>
      <w:numFmt w:val="bullet"/>
      <w:lvlText w:val=""/>
      <w:lvlJc w:val="left"/>
    </w:lvl>
    <w:lvl w:ilvl="2" w:tplc="C7988734">
      <w:numFmt w:val="decimal"/>
      <w:lvlText w:val=""/>
      <w:lvlJc w:val="left"/>
    </w:lvl>
    <w:lvl w:ilvl="3" w:tplc="7CD2F6DE">
      <w:numFmt w:val="decimal"/>
      <w:lvlText w:val=""/>
      <w:lvlJc w:val="left"/>
    </w:lvl>
    <w:lvl w:ilvl="4" w:tplc="3CB6698A">
      <w:numFmt w:val="decimal"/>
      <w:lvlText w:val=""/>
      <w:lvlJc w:val="left"/>
    </w:lvl>
    <w:lvl w:ilvl="5" w:tplc="730065B4">
      <w:numFmt w:val="decimal"/>
      <w:lvlText w:val=""/>
      <w:lvlJc w:val="left"/>
    </w:lvl>
    <w:lvl w:ilvl="6" w:tplc="227A2738">
      <w:numFmt w:val="decimal"/>
      <w:lvlText w:val=""/>
      <w:lvlJc w:val="left"/>
    </w:lvl>
    <w:lvl w:ilvl="7" w:tplc="0F00D4C8">
      <w:numFmt w:val="decimal"/>
      <w:lvlText w:val=""/>
      <w:lvlJc w:val="left"/>
    </w:lvl>
    <w:lvl w:ilvl="8" w:tplc="8030142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AEA9522"/>
    <w:lvl w:ilvl="0" w:tplc="9EE40ADE">
      <w:start w:val="1"/>
      <w:numFmt w:val="bullet"/>
      <w:lvlText w:val=""/>
      <w:lvlJc w:val="left"/>
    </w:lvl>
    <w:lvl w:ilvl="1" w:tplc="36E8DCF8">
      <w:numFmt w:val="decimal"/>
      <w:lvlText w:val=""/>
      <w:lvlJc w:val="left"/>
    </w:lvl>
    <w:lvl w:ilvl="2" w:tplc="CDA82DA8">
      <w:numFmt w:val="decimal"/>
      <w:lvlText w:val=""/>
      <w:lvlJc w:val="left"/>
    </w:lvl>
    <w:lvl w:ilvl="3" w:tplc="D3F89278">
      <w:numFmt w:val="decimal"/>
      <w:lvlText w:val=""/>
      <w:lvlJc w:val="left"/>
    </w:lvl>
    <w:lvl w:ilvl="4" w:tplc="69320138">
      <w:numFmt w:val="decimal"/>
      <w:lvlText w:val=""/>
      <w:lvlJc w:val="left"/>
    </w:lvl>
    <w:lvl w:ilvl="5" w:tplc="158CE0F6">
      <w:numFmt w:val="decimal"/>
      <w:lvlText w:val=""/>
      <w:lvlJc w:val="left"/>
    </w:lvl>
    <w:lvl w:ilvl="6" w:tplc="F14EF33C">
      <w:numFmt w:val="decimal"/>
      <w:lvlText w:val=""/>
      <w:lvlJc w:val="left"/>
    </w:lvl>
    <w:lvl w:ilvl="7" w:tplc="0672AACE">
      <w:numFmt w:val="decimal"/>
      <w:lvlText w:val=""/>
      <w:lvlJc w:val="left"/>
    </w:lvl>
    <w:lvl w:ilvl="8" w:tplc="38D25B4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FE440EC"/>
    <w:lvl w:ilvl="0" w:tplc="063C6958">
      <w:start w:val="5"/>
      <w:numFmt w:val="decimal"/>
      <w:lvlText w:val="%1."/>
      <w:lvlJc w:val="left"/>
    </w:lvl>
    <w:lvl w:ilvl="1" w:tplc="C866AC3A">
      <w:numFmt w:val="decimal"/>
      <w:lvlText w:val=""/>
      <w:lvlJc w:val="left"/>
    </w:lvl>
    <w:lvl w:ilvl="2" w:tplc="BB1497FA">
      <w:numFmt w:val="decimal"/>
      <w:lvlText w:val=""/>
      <w:lvlJc w:val="left"/>
    </w:lvl>
    <w:lvl w:ilvl="3" w:tplc="FA0E825A">
      <w:numFmt w:val="decimal"/>
      <w:lvlText w:val=""/>
      <w:lvlJc w:val="left"/>
    </w:lvl>
    <w:lvl w:ilvl="4" w:tplc="5ED4750E">
      <w:numFmt w:val="decimal"/>
      <w:lvlText w:val=""/>
      <w:lvlJc w:val="left"/>
    </w:lvl>
    <w:lvl w:ilvl="5" w:tplc="112ACF88">
      <w:numFmt w:val="decimal"/>
      <w:lvlText w:val=""/>
      <w:lvlJc w:val="left"/>
    </w:lvl>
    <w:lvl w:ilvl="6" w:tplc="2B70E90E">
      <w:numFmt w:val="decimal"/>
      <w:lvlText w:val=""/>
      <w:lvlJc w:val="left"/>
    </w:lvl>
    <w:lvl w:ilvl="7" w:tplc="7A1C191E">
      <w:numFmt w:val="decimal"/>
      <w:lvlText w:val=""/>
      <w:lvlJc w:val="left"/>
    </w:lvl>
    <w:lvl w:ilvl="8" w:tplc="EDE2B156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54E40D52"/>
    <w:lvl w:ilvl="0" w:tplc="557E2E78">
      <w:start w:val="1"/>
      <w:numFmt w:val="bullet"/>
      <w:lvlText w:val=""/>
      <w:lvlJc w:val="left"/>
    </w:lvl>
    <w:lvl w:ilvl="1" w:tplc="242C1F6C">
      <w:numFmt w:val="decimal"/>
      <w:lvlText w:val=""/>
      <w:lvlJc w:val="left"/>
    </w:lvl>
    <w:lvl w:ilvl="2" w:tplc="BF9AF404">
      <w:numFmt w:val="decimal"/>
      <w:lvlText w:val=""/>
      <w:lvlJc w:val="left"/>
    </w:lvl>
    <w:lvl w:ilvl="3" w:tplc="F9FA705C">
      <w:numFmt w:val="decimal"/>
      <w:lvlText w:val=""/>
      <w:lvlJc w:val="left"/>
    </w:lvl>
    <w:lvl w:ilvl="4" w:tplc="F282F0BA">
      <w:numFmt w:val="decimal"/>
      <w:lvlText w:val=""/>
      <w:lvlJc w:val="left"/>
    </w:lvl>
    <w:lvl w:ilvl="5" w:tplc="B958FD60">
      <w:numFmt w:val="decimal"/>
      <w:lvlText w:val=""/>
      <w:lvlJc w:val="left"/>
    </w:lvl>
    <w:lvl w:ilvl="6" w:tplc="E6DAED72">
      <w:numFmt w:val="decimal"/>
      <w:lvlText w:val=""/>
      <w:lvlJc w:val="left"/>
    </w:lvl>
    <w:lvl w:ilvl="7" w:tplc="F25C71C2">
      <w:numFmt w:val="decimal"/>
      <w:lvlText w:val=""/>
      <w:lvlJc w:val="left"/>
    </w:lvl>
    <w:lvl w:ilvl="8" w:tplc="98E4F468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CDD856F2"/>
    <w:lvl w:ilvl="0" w:tplc="E878FE02">
      <w:start w:val="1"/>
      <w:numFmt w:val="bullet"/>
      <w:lvlText w:val=""/>
      <w:lvlJc w:val="left"/>
    </w:lvl>
    <w:lvl w:ilvl="1" w:tplc="3358010A">
      <w:numFmt w:val="decimal"/>
      <w:lvlText w:val=""/>
      <w:lvlJc w:val="left"/>
    </w:lvl>
    <w:lvl w:ilvl="2" w:tplc="5B229DE6">
      <w:numFmt w:val="decimal"/>
      <w:lvlText w:val=""/>
      <w:lvlJc w:val="left"/>
    </w:lvl>
    <w:lvl w:ilvl="3" w:tplc="28EC4A04">
      <w:numFmt w:val="decimal"/>
      <w:lvlText w:val=""/>
      <w:lvlJc w:val="left"/>
    </w:lvl>
    <w:lvl w:ilvl="4" w:tplc="CCB2601C">
      <w:numFmt w:val="decimal"/>
      <w:lvlText w:val=""/>
      <w:lvlJc w:val="left"/>
    </w:lvl>
    <w:lvl w:ilvl="5" w:tplc="99FE3B1A">
      <w:numFmt w:val="decimal"/>
      <w:lvlText w:val=""/>
      <w:lvlJc w:val="left"/>
    </w:lvl>
    <w:lvl w:ilvl="6" w:tplc="DAF8F68A">
      <w:numFmt w:val="decimal"/>
      <w:lvlText w:val=""/>
      <w:lvlJc w:val="left"/>
    </w:lvl>
    <w:lvl w:ilvl="7" w:tplc="9F0AAFAE">
      <w:numFmt w:val="decimal"/>
      <w:lvlText w:val=""/>
      <w:lvlJc w:val="left"/>
    </w:lvl>
    <w:lvl w:ilvl="8" w:tplc="3E689D24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B276F85A"/>
    <w:lvl w:ilvl="0" w:tplc="23C22C1E">
      <w:start w:val="2"/>
      <w:numFmt w:val="decimal"/>
      <w:lvlText w:val="%1."/>
      <w:lvlJc w:val="left"/>
    </w:lvl>
    <w:lvl w:ilvl="1" w:tplc="DD46804A">
      <w:numFmt w:val="decimal"/>
      <w:lvlText w:val=""/>
      <w:lvlJc w:val="left"/>
    </w:lvl>
    <w:lvl w:ilvl="2" w:tplc="1E2E30CE">
      <w:numFmt w:val="decimal"/>
      <w:lvlText w:val=""/>
      <w:lvlJc w:val="left"/>
    </w:lvl>
    <w:lvl w:ilvl="3" w:tplc="AC5CB9CC">
      <w:numFmt w:val="decimal"/>
      <w:lvlText w:val=""/>
      <w:lvlJc w:val="left"/>
    </w:lvl>
    <w:lvl w:ilvl="4" w:tplc="3D9E5008">
      <w:numFmt w:val="decimal"/>
      <w:lvlText w:val=""/>
      <w:lvlJc w:val="left"/>
    </w:lvl>
    <w:lvl w:ilvl="5" w:tplc="B1A47386">
      <w:numFmt w:val="decimal"/>
      <w:lvlText w:val=""/>
      <w:lvlJc w:val="left"/>
    </w:lvl>
    <w:lvl w:ilvl="6" w:tplc="744CFA90">
      <w:numFmt w:val="decimal"/>
      <w:lvlText w:val=""/>
      <w:lvlJc w:val="left"/>
    </w:lvl>
    <w:lvl w:ilvl="7" w:tplc="1E4A6F7C">
      <w:numFmt w:val="decimal"/>
      <w:lvlText w:val=""/>
      <w:lvlJc w:val="left"/>
    </w:lvl>
    <w:lvl w:ilvl="8" w:tplc="82568C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5F942680"/>
    <w:lvl w:ilvl="0" w:tplc="50AAE2BC">
      <w:start w:val="1"/>
      <w:numFmt w:val="bullet"/>
      <w:lvlText w:val=""/>
      <w:lvlJc w:val="left"/>
    </w:lvl>
    <w:lvl w:ilvl="1" w:tplc="F516FA5C">
      <w:numFmt w:val="decimal"/>
      <w:lvlText w:val=""/>
      <w:lvlJc w:val="left"/>
    </w:lvl>
    <w:lvl w:ilvl="2" w:tplc="61BAB84A">
      <w:numFmt w:val="decimal"/>
      <w:lvlText w:val=""/>
      <w:lvlJc w:val="left"/>
    </w:lvl>
    <w:lvl w:ilvl="3" w:tplc="90D00B1E">
      <w:numFmt w:val="decimal"/>
      <w:lvlText w:val=""/>
      <w:lvlJc w:val="left"/>
    </w:lvl>
    <w:lvl w:ilvl="4" w:tplc="03A427A2">
      <w:numFmt w:val="decimal"/>
      <w:lvlText w:val=""/>
      <w:lvlJc w:val="left"/>
    </w:lvl>
    <w:lvl w:ilvl="5" w:tplc="D5A00BA8">
      <w:numFmt w:val="decimal"/>
      <w:lvlText w:val=""/>
      <w:lvlJc w:val="left"/>
    </w:lvl>
    <w:lvl w:ilvl="6" w:tplc="A78E6A2A">
      <w:numFmt w:val="decimal"/>
      <w:lvlText w:val=""/>
      <w:lvlJc w:val="left"/>
    </w:lvl>
    <w:lvl w:ilvl="7" w:tplc="4BE4EFAA">
      <w:numFmt w:val="decimal"/>
      <w:lvlText w:val=""/>
      <w:lvlJc w:val="left"/>
    </w:lvl>
    <w:lvl w:ilvl="8" w:tplc="F074160E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133C5C3C"/>
    <w:lvl w:ilvl="0" w:tplc="EC32DB7A">
      <w:start w:val="1"/>
      <w:numFmt w:val="bullet"/>
      <w:lvlText w:val=""/>
      <w:lvlJc w:val="left"/>
    </w:lvl>
    <w:lvl w:ilvl="1" w:tplc="941C9F4E">
      <w:numFmt w:val="decimal"/>
      <w:lvlText w:val=""/>
      <w:lvlJc w:val="left"/>
    </w:lvl>
    <w:lvl w:ilvl="2" w:tplc="FF0E828C">
      <w:numFmt w:val="decimal"/>
      <w:lvlText w:val=""/>
      <w:lvlJc w:val="left"/>
    </w:lvl>
    <w:lvl w:ilvl="3" w:tplc="95BE2CE4">
      <w:numFmt w:val="decimal"/>
      <w:lvlText w:val=""/>
      <w:lvlJc w:val="left"/>
    </w:lvl>
    <w:lvl w:ilvl="4" w:tplc="A7C6E052">
      <w:numFmt w:val="decimal"/>
      <w:lvlText w:val=""/>
      <w:lvlJc w:val="left"/>
    </w:lvl>
    <w:lvl w:ilvl="5" w:tplc="4F70E312">
      <w:numFmt w:val="decimal"/>
      <w:lvlText w:val=""/>
      <w:lvlJc w:val="left"/>
    </w:lvl>
    <w:lvl w:ilvl="6" w:tplc="BF06C374">
      <w:numFmt w:val="decimal"/>
      <w:lvlText w:val=""/>
      <w:lvlJc w:val="left"/>
    </w:lvl>
    <w:lvl w:ilvl="7" w:tplc="BE1A858E">
      <w:numFmt w:val="decimal"/>
      <w:lvlText w:val=""/>
      <w:lvlJc w:val="left"/>
    </w:lvl>
    <w:lvl w:ilvl="8" w:tplc="31C0227A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19B6B98E"/>
    <w:lvl w:ilvl="0" w:tplc="0DCA812A">
      <w:start w:val="1"/>
      <w:numFmt w:val="bullet"/>
      <w:lvlText w:val=""/>
      <w:lvlJc w:val="left"/>
    </w:lvl>
    <w:lvl w:ilvl="1" w:tplc="CC2C36B0">
      <w:numFmt w:val="decimal"/>
      <w:lvlText w:val=""/>
      <w:lvlJc w:val="left"/>
    </w:lvl>
    <w:lvl w:ilvl="2" w:tplc="549A074C">
      <w:numFmt w:val="decimal"/>
      <w:lvlText w:val=""/>
      <w:lvlJc w:val="left"/>
    </w:lvl>
    <w:lvl w:ilvl="3" w:tplc="3800E15A">
      <w:numFmt w:val="decimal"/>
      <w:lvlText w:val=""/>
      <w:lvlJc w:val="left"/>
    </w:lvl>
    <w:lvl w:ilvl="4" w:tplc="B380E8EC">
      <w:numFmt w:val="decimal"/>
      <w:lvlText w:val=""/>
      <w:lvlJc w:val="left"/>
    </w:lvl>
    <w:lvl w:ilvl="5" w:tplc="5DBC51BE">
      <w:numFmt w:val="decimal"/>
      <w:lvlText w:val=""/>
      <w:lvlJc w:val="left"/>
    </w:lvl>
    <w:lvl w:ilvl="6" w:tplc="55CAB338">
      <w:numFmt w:val="decimal"/>
      <w:lvlText w:val=""/>
      <w:lvlJc w:val="left"/>
    </w:lvl>
    <w:lvl w:ilvl="7" w:tplc="D85001BE">
      <w:numFmt w:val="decimal"/>
      <w:lvlText w:val=""/>
      <w:lvlJc w:val="left"/>
    </w:lvl>
    <w:lvl w:ilvl="8" w:tplc="28E6814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E2B0251A"/>
    <w:lvl w:ilvl="0" w:tplc="B10237AE">
      <w:start w:val="1"/>
      <w:numFmt w:val="bullet"/>
      <w:lvlText w:val=""/>
      <w:lvlJc w:val="left"/>
    </w:lvl>
    <w:lvl w:ilvl="1" w:tplc="955C5ABE">
      <w:numFmt w:val="decimal"/>
      <w:lvlText w:val=""/>
      <w:lvlJc w:val="left"/>
    </w:lvl>
    <w:lvl w:ilvl="2" w:tplc="8D72C78A">
      <w:numFmt w:val="decimal"/>
      <w:lvlText w:val=""/>
      <w:lvlJc w:val="left"/>
    </w:lvl>
    <w:lvl w:ilvl="3" w:tplc="7E888E9E">
      <w:numFmt w:val="decimal"/>
      <w:lvlText w:val=""/>
      <w:lvlJc w:val="left"/>
    </w:lvl>
    <w:lvl w:ilvl="4" w:tplc="BEF8CB56">
      <w:numFmt w:val="decimal"/>
      <w:lvlText w:val=""/>
      <w:lvlJc w:val="left"/>
    </w:lvl>
    <w:lvl w:ilvl="5" w:tplc="6174F550">
      <w:numFmt w:val="decimal"/>
      <w:lvlText w:val=""/>
      <w:lvlJc w:val="left"/>
    </w:lvl>
    <w:lvl w:ilvl="6" w:tplc="A15E2E8C">
      <w:numFmt w:val="decimal"/>
      <w:lvlText w:val=""/>
      <w:lvlJc w:val="left"/>
    </w:lvl>
    <w:lvl w:ilvl="7" w:tplc="29D8BB00">
      <w:numFmt w:val="decimal"/>
      <w:lvlText w:val=""/>
      <w:lvlJc w:val="left"/>
    </w:lvl>
    <w:lvl w:ilvl="8" w:tplc="99B439CA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7328237A"/>
    <w:lvl w:ilvl="0" w:tplc="449213B6">
      <w:start w:val="1"/>
      <w:numFmt w:val="bullet"/>
      <w:lvlText w:val=""/>
      <w:lvlJc w:val="left"/>
    </w:lvl>
    <w:lvl w:ilvl="1" w:tplc="6EC26B48">
      <w:numFmt w:val="decimal"/>
      <w:lvlText w:val=""/>
      <w:lvlJc w:val="left"/>
    </w:lvl>
    <w:lvl w:ilvl="2" w:tplc="272640F8">
      <w:numFmt w:val="decimal"/>
      <w:lvlText w:val=""/>
      <w:lvlJc w:val="left"/>
    </w:lvl>
    <w:lvl w:ilvl="3" w:tplc="BA7CADEE">
      <w:numFmt w:val="decimal"/>
      <w:lvlText w:val=""/>
      <w:lvlJc w:val="left"/>
    </w:lvl>
    <w:lvl w:ilvl="4" w:tplc="022A5CF6">
      <w:numFmt w:val="decimal"/>
      <w:lvlText w:val=""/>
      <w:lvlJc w:val="left"/>
    </w:lvl>
    <w:lvl w:ilvl="5" w:tplc="D096A2F4">
      <w:numFmt w:val="decimal"/>
      <w:lvlText w:val=""/>
      <w:lvlJc w:val="left"/>
    </w:lvl>
    <w:lvl w:ilvl="6" w:tplc="F21CCA40">
      <w:numFmt w:val="decimal"/>
      <w:lvlText w:val=""/>
      <w:lvlJc w:val="left"/>
    </w:lvl>
    <w:lvl w:ilvl="7" w:tplc="A614C334">
      <w:numFmt w:val="decimal"/>
      <w:lvlText w:val=""/>
      <w:lvlJc w:val="left"/>
    </w:lvl>
    <w:lvl w:ilvl="8" w:tplc="5C661D24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773A5B40"/>
    <w:lvl w:ilvl="0" w:tplc="065A1DE2">
      <w:start w:val="4"/>
      <w:numFmt w:val="decimal"/>
      <w:lvlText w:val="%1."/>
      <w:lvlJc w:val="left"/>
    </w:lvl>
    <w:lvl w:ilvl="1" w:tplc="A9B2832C">
      <w:numFmt w:val="decimal"/>
      <w:lvlText w:val=""/>
      <w:lvlJc w:val="left"/>
    </w:lvl>
    <w:lvl w:ilvl="2" w:tplc="BB5EB456">
      <w:numFmt w:val="decimal"/>
      <w:lvlText w:val=""/>
      <w:lvlJc w:val="left"/>
    </w:lvl>
    <w:lvl w:ilvl="3" w:tplc="F028ADCA">
      <w:numFmt w:val="decimal"/>
      <w:lvlText w:val=""/>
      <w:lvlJc w:val="left"/>
    </w:lvl>
    <w:lvl w:ilvl="4" w:tplc="A06CFCF6">
      <w:numFmt w:val="decimal"/>
      <w:lvlText w:val=""/>
      <w:lvlJc w:val="left"/>
    </w:lvl>
    <w:lvl w:ilvl="5" w:tplc="FF26091E">
      <w:numFmt w:val="decimal"/>
      <w:lvlText w:val=""/>
      <w:lvlJc w:val="left"/>
    </w:lvl>
    <w:lvl w:ilvl="6" w:tplc="0DE463AC">
      <w:numFmt w:val="decimal"/>
      <w:lvlText w:val=""/>
      <w:lvlJc w:val="left"/>
    </w:lvl>
    <w:lvl w:ilvl="7" w:tplc="58D68FA6">
      <w:numFmt w:val="decimal"/>
      <w:lvlText w:val=""/>
      <w:lvlJc w:val="left"/>
    </w:lvl>
    <w:lvl w:ilvl="8" w:tplc="76343EC0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C7B02732"/>
    <w:lvl w:ilvl="0" w:tplc="23003BD2">
      <w:start w:val="1"/>
      <w:numFmt w:val="bullet"/>
      <w:lvlText w:val="-"/>
      <w:lvlJc w:val="left"/>
    </w:lvl>
    <w:lvl w:ilvl="1" w:tplc="673CE79C">
      <w:numFmt w:val="decimal"/>
      <w:lvlText w:val=""/>
      <w:lvlJc w:val="left"/>
    </w:lvl>
    <w:lvl w:ilvl="2" w:tplc="D7A46874">
      <w:numFmt w:val="decimal"/>
      <w:lvlText w:val=""/>
      <w:lvlJc w:val="left"/>
    </w:lvl>
    <w:lvl w:ilvl="3" w:tplc="BEEC1622">
      <w:numFmt w:val="decimal"/>
      <w:lvlText w:val=""/>
      <w:lvlJc w:val="left"/>
    </w:lvl>
    <w:lvl w:ilvl="4" w:tplc="713C802E">
      <w:numFmt w:val="decimal"/>
      <w:lvlText w:val=""/>
      <w:lvlJc w:val="left"/>
    </w:lvl>
    <w:lvl w:ilvl="5" w:tplc="E3F02CE6">
      <w:numFmt w:val="decimal"/>
      <w:lvlText w:val=""/>
      <w:lvlJc w:val="left"/>
    </w:lvl>
    <w:lvl w:ilvl="6" w:tplc="E12876CA">
      <w:numFmt w:val="decimal"/>
      <w:lvlText w:val=""/>
      <w:lvlJc w:val="left"/>
    </w:lvl>
    <w:lvl w:ilvl="7" w:tplc="B1720392">
      <w:numFmt w:val="decimal"/>
      <w:lvlText w:val=""/>
      <w:lvlJc w:val="left"/>
    </w:lvl>
    <w:lvl w:ilvl="8" w:tplc="65A03B6E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C0283E32"/>
    <w:lvl w:ilvl="0" w:tplc="562C29DE">
      <w:start w:val="1"/>
      <w:numFmt w:val="bullet"/>
      <w:lvlText w:val="-"/>
      <w:lvlJc w:val="left"/>
    </w:lvl>
    <w:lvl w:ilvl="1" w:tplc="6E24D7C0">
      <w:numFmt w:val="decimal"/>
      <w:lvlText w:val=""/>
      <w:lvlJc w:val="left"/>
    </w:lvl>
    <w:lvl w:ilvl="2" w:tplc="62F25604">
      <w:numFmt w:val="decimal"/>
      <w:lvlText w:val=""/>
      <w:lvlJc w:val="left"/>
    </w:lvl>
    <w:lvl w:ilvl="3" w:tplc="55344528">
      <w:numFmt w:val="decimal"/>
      <w:lvlText w:val=""/>
      <w:lvlJc w:val="left"/>
    </w:lvl>
    <w:lvl w:ilvl="4" w:tplc="64A0D926">
      <w:numFmt w:val="decimal"/>
      <w:lvlText w:val=""/>
      <w:lvlJc w:val="left"/>
    </w:lvl>
    <w:lvl w:ilvl="5" w:tplc="3420017C">
      <w:numFmt w:val="decimal"/>
      <w:lvlText w:val=""/>
      <w:lvlJc w:val="left"/>
    </w:lvl>
    <w:lvl w:ilvl="6" w:tplc="6F243F12">
      <w:numFmt w:val="decimal"/>
      <w:lvlText w:val=""/>
      <w:lvlJc w:val="left"/>
    </w:lvl>
    <w:lvl w:ilvl="7" w:tplc="08EA5B20">
      <w:numFmt w:val="decimal"/>
      <w:lvlText w:val=""/>
      <w:lvlJc w:val="left"/>
    </w:lvl>
    <w:lvl w:ilvl="8" w:tplc="2EC002C6">
      <w:numFmt w:val="decimal"/>
      <w:lvlText w:val=""/>
      <w:lvlJc w:val="left"/>
    </w:lvl>
  </w:abstractNum>
  <w:abstractNum w:abstractNumId="15" w15:restartNumberingAfterBreak="0">
    <w:nsid w:val="0E1F60AE"/>
    <w:multiLevelType w:val="hybridMultilevel"/>
    <w:tmpl w:val="87BCA9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F862BC0"/>
    <w:multiLevelType w:val="multilevel"/>
    <w:tmpl w:val="7040C9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046765"/>
    <w:multiLevelType w:val="hybridMultilevel"/>
    <w:tmpl w:val="8F3428A2"/>
    <w:lvl w:ilvl="0" w:tplc="346A406A">
      <w:start w:val="1"/>
      <w:numFmt w:val="decimal"/>
      <w:lvlText w:val="%1."/>
      <w:lvlJc w:val="left"/>
      <w:pPr>
        <w:ind w:left="360" w:hanging="360"/>
      </w:pPr>
      <w:rPr>
        <w:rFonts w:ascii="AcadNusx" w:hAnsi="AcadNusx" w:cs="AcadNusx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B54BF"/>
    <w:multiLevelType w:val="multilevel"/>
    <w:tmpl w:val="CDD856F2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135F5"/>
    <w:multiLevelType w:val="multilevel"/>
    <w:tmpl w:val="F26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735783"/>
    <w:multiLevelType w:val="hybridMultilevel"/>
    <w:tmpl w:val="F656F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FE3464"/>
    <w:multiLevelType w:val="hybridMultilevel"/>
    <w:tmpl w:val="5C824A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1779C3"/>
    <w:multiLevelType w:val="multilevel"/>
    <w:tmpl w:val="5F942680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AD5465"/>
    <w:multiLevelType w:val="hybridMultilevel"/>
    <w:tmpl w:val="F266B1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3629A0"/>
    <w:multiLevelType w:val="hybridMultilevel"/>
    <w:tmpl w:val="51C2D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B6096C"/>
    <w:multiLevelType w:val="hybridMultilevel"/>
    <w:tmpl w:val="7040C9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23"/>
  </w:num>
  <w:num w:numId="5">
    <w:abstractNumId w:val="1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12"/>
  </w:num>
  <w:num w:numId="18">
    <w:abstractNumId w:val="19"/>
  </w:num>
  <w:num w:numId="19">
    <w:abstractNumId w:val="25"/>
  </w:num>
  <w:num w:numId="20">
    <w:abstractNumId w:val="16"/>
  </w:num>
  <w:num w:numId="21">
    <w:abstractNumId w:val="15"/>
  </w:num>
  <w:num w:numId="22">
    <w:abstractNumId w:val="18"/>
  </w:num>
  <w:num w:numId="23">
    <w:abstractNumId w:val="24"/>
  </w:num>
  <w:num w:numId="24">
    <w:abstractNumId w:val="20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98"/>
    <w:rsid w:val="00001AB0"/>
    <w:rsid w:val="00001E76"/>
    <w:rsid w:val="00010382"/>
    <w:rsid w:val="000C2C9A"/>
    <w:rsid w:val="000F7AEB"/>
    <w:rsid w:val="00103754"/>
    <w:rsid w:val="00141605"/>
    <w:rsid w:val="0015170B"/>
    <w:rsid w:val="00193898"/>
    <w:rsid w:val="00195EA9"/>
    <w:rsid w:val="001E3E31"/>
    <w:rsid w:val="001E6AEB"/>
    <w:rsid w:val="001F0578"/>
    <w:rsid w:val="00251950"/>
    <w:rsid w:val="00271E88"/>
    <w:rsid w:val="00286B7C"/>
    <w:rsid w:val="002D5233"/>
    <w:rsid w:val="003675B6"/>
    <w:rsid w:val="003F4730"/>
    <w:rsid w:val="00404965"/>
    <w:rsid w:val="004102B7"/>
    <w:rsid w:val="00424C78"/>
    <w:rsid w:val="0046427C"/>
    <w:rsid w:val="00484CC3"/>
    <w:rsid w:val="00491A3C"/>
    <w:rsid w:val="004F4E23"/>
    <w:rsid w:val="00554B5B"/>
    <w:rsid w:val="00597D7F"/>
    <w:rsid w:val="005B2068"/>
    <w:rsid w:val="005C6F3B"/>
    <w:rsid w:val="005E17D6"/>
    <w:rsid w:val="0063657C"/>
    <w:rsid w:val="006D78C5"/>
    <w:rsid w:val="006F5DB0"/>
    <w:rsid w:val="00703AF7"/>
    <w:rsid w:val="00710FEC"/>
    <w:rsid w:val="00714090"/>
    <w:rsid w:val="007464E5"/>
    <w:rsid w:val="007D4365"/>
    <w:rsid w:val="007E2874"/>
    <w:rsid w:val="007E774A"/>
    <w:rsid w:val="008010CA"/>
    <w:rsid w:val="008560E7"/>
    <w:rsid w:val="0086135B"/>
    <w:rsid w:val="008845FE"/>
    <w:rsid w:val="00885E37"/>
    <w:rsid w:val="00890DE2"/>
    <w:rsid w:val="008F0EE0"/>
    <w:rsid w:val="00927B5C"/>
    <w:rsid w:val="00935B9F"/>
    <w:rsid w:val="009701DE"/>
    <w:rsid w:val="009A69CF"/>
    <w:rsid w:val="009E0434"/>
    <w:rsid w:val="009E11BF"/>
    <w:rsid w:val="009E4B4E"/>
    <w:rsid w:val="00A84478"/>
    <w:rsid w:val="00AA492D"/>
    <w:rsid w:val="00AD70E9"/>
    <w:rsid w:val="00AE04B2"/>
    <w:rsid w:val="00B034CE"/>
    <w:rsid w:val="00B32D0E"/>
    <w:rsid w:val="00B7234B"/>
    <w:rsid w:val="00B77681"/>
    <w:rsid w:val="00B87300"/>
    <w:rsid w:val="00B96FBB"/>
    <w:rsid w:val="00BA686B"/>
    <w:rsid w:val="00BC0B54"/>
    <w:rsid w:val="00C27A08"/>
    <w:rsid w:val="00CC21B2"/>
    <w:rsid w:val="00CC3092"/>
    <w:rsid w:val="00CD5ED8"/>
    <w:rsid w:val="00D05611"/>
    <w:rsid w:val="00E85353"/>
    <w:rsid w:val="00ED48CC"/>
    <w:rsid w:val="00F00BD8"/>
    <w:rsid w:val="00F13203"/>
    <w:rsid w:val="00F35777"/>
    <w:rsid w:val="00F443D2"/>
    <w:rsid w:val="00F77BE3"/>
    <w:rsid w:val="00FA546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EB97DB-9DC5-4D79-AA59-FC07C29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6B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A686B"/>
    <w:pPr>
      <w:jc w:val="both"/>
    </w:pPr>
    <w:rPr>
      <w:sz w:val="24"/>
      <w:szCs w:val="24"/>
      <w:lang w:val="tr-TR" w:eastAsia="tr-TR"/>
    </w:rPr>
  </w:style>
  <w:style w:type="character" w:customStyle="1" w:styleId="BodyText2Char">
    <w:name w:val="Body Text 2 Char"/>
    <w:link w:val="BodyText2"/>
    <w:uiPriority w:val="99"/>
    <w:semiHidden/>
    <w:locked/>
    <w:rsid w:val="00BA686B"/>
    <w:rPr>
      <w:rFonts w:ascii="Times New Roman" w:hAnsi="Times New Roman" w:cs="Times New Roman"/>
      <w:sz w:val="20"/>
      <w:szCs w:val="20"/>
      <w:lang w:val="tr-TR" w:eastAsia="tr-TR"/>
    </w:rPr>
  </w:style>
  <w:style w:type="paragraph" w:styleId="BodyText3">
    <w:name w:val="Body Text 3"/>
    <w:basedOn w:val="Normal"/>
    <w:link w:val="BodyText3Char"/>
    <w:uiPriority w:val="99"/>
    <w:semiHidden/>
    <w:rsid w:val="00BA686B"/>
    <w:pPr>
      <w:spacing w:after="120"/>
    </w:pPr>
    <w:rPr>
      <w:sz w:val="16"/>
      <w:szCs w:val="16"/>
      <w:lang w:val="tr-TR" w:eastAsia="tr-TR"/>
    </w:rPr>
  </w:style>
  <w:style w:type="character" w:customStyle="1" w:styleId="BodyText3Char">
    <w:name w:val="Body Text 3 Char"/>
    <w:link w:val="BodyText3"/>
    <w:uiPriority w:val="99"/>
    <w:semiHidden/>
    <w:locked/>
    <w:rsid w:val="00BA686B"/>
    <w:rPr>
      <w:rFonts w:ascii="Times New Roman" w:hAnsi="Times New Roman" w:cs="Times New Roman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99"/>
    <w:qFormat/>
    <w:rsid w:val="00BA6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 da</dc:creator>
  <cp:keywords/>
  <dc:description/>
  <cp:lastModifiedBy>Windows User</cp:lastModifiedBy>
  <cp:revision>2</cp:revision>
  <dcterms:created xsi:type="dcterms:W3CDTF">2017-11-14T11:36:00Z</dcterms:created>
  <dcterms:modified xsi:type="dcterms:W3CDTF">2017-11-14T11:36:00Z</dcterms:modified>
</cp:coreProperties>
</file>