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06" w:rsidRPr="00D47F36" w:rsidRDefault="00930AEF" w:rsidP="00D47F36">
      <w:pPr>
        <w:jc w:val="center"/>
        <w:rPr>
          <w:rFonts w:ascii="Sylfaen" w:hAnsi="Sylfaen"/>
          <w:sz w:val="28"/>
          <w:szCs w:val="28"/>
          <w:lang w:val="ka-GE"/>
        </w:rPr>
      </w:pPr>
      <w:r w:rsidRPr="00D47F36">
        <w:rPr>
          <w:rFonts w:ascii="Sylfaen" w:hAnsi="Sylfaen"/>
          <w:sz w:val="28"/>
          <w:szCs w:val="28"/>
          <w:lang w:val="ka-GE"/>
        </w:rPr>
        <w:t>დოპელჰერცი ენერჯი სტარტი</w:t>
      </w:r>
    </w:p>
    <w:p w:rsidR="00930AEF" w:rsidRPr="00DD198A" w:rsidRDefault="00930AEF" w:rsidP="00D47F36">
      <w:pPr>
        <w:jc w:val="center"/>
        <w:rPr>
          <w:rFonts w:ascii="Sylfaen" w:hAnsi="Sylfaen"/>
          <w:color w:val="C00000"/>
        </w:rPr>
      </w:pPr>
      <w:r w:rsidRPr="00DD198A">
        <w:rPr>
          <w:rFonts w:ascii="Sylfaen" w:hAnsi="Sylfaen"/>
          <w:color w:val="C00000"/>
          <w:lang w:val="ka-GE"/>
        </w:rPr>
        <w:t>კოფეინი+ტაურინი+</w:t>
      </w:r>
      <w:r w:rsidRPr="00DD198A">
        <w:rPr>
          <w:rFonts w:ascii="Sylfaen" w:hAnsi="Sylfaen"/>
          <w:color w:val="C00000"/>
        </w:rPr>
        <w:t>B</w:t>
      </w:r>
      <w:r w:rsidRPr="00DD198A">
        <w:rPr>
          <w:rFonts w:ascii="Sylfaen" w:hAnsi="Sylfaen"/>
          <w:color w:val="C00000"/>
          <w:lang w:val="ka-GE"/>
        </w:rPr>
        <w:t>ვიტამინები</w:t>
      </w:r>
    </w:p>
    <w:p w:rsidR="00930AEF" w:rsidRDefault="00930AEF">
      <w:pPr>
        <w:rPr>
          <w:rFonts w:ascii="Sylfaen" w:hAnsi="Sylfaen"/>
        </w:rPr>
      </w:pPr>
      <w:proofErr w:type="spellStart"/>
      <w:proofErr w:type="gramStart"/>
      <w:r w:rsidRPr="00DD198A">
        <w:rPr>
          <w:rFonts w:ascii="Sylfaen" w:hAnsi="Sylfaen"/>
          <w:color w:val="C00000"/>
        </w:rPr>
        <w:t>ჩვენებები</w:t>
      </w:r>
      <w:proofErr w:type="spellEnd"/>
      <w:proofErr w:type="gramEnd"/>
      <w:r w:rsidRPr="00DD198A">
        <w:rPr>
          <w:rFonts w:ascii="Sylfaen" w:hAnsi="Sylfaen"/>
          <w:color w:val="C00000"/>
        </w:rPr>
        <w:t>:</w:t>
      </w:r>
    </w:p>
    <w:p w:rsidR="00930AEF" w:rsidRPr="00930AEF" w:rsidRDefault="00930AEF" w:rsidP="00930AE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930AEF">
        <w:rPr>
          <w:rFonts w:ascii="Sylfaen" w:hAnsi="Sylfaen"/>
          <w:lang w:val="ka-GE"/>
        </w:rPr>
        <w:t>დაღლილობა,ენერგიის ნაკლებობა</w:t>
      </w:r>
    </w:p>
    <w:p w:rsidR="00930AEF" w:rsidRPr="00930AEF" w:rsidRDefault="00930AEF" w:rsidP="00930AE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930AEF">
        <w:rPr>
          <w:rFonts w:ascii="Sylfaen" w:hAnsi="Sylfaen"/>
          <w:lang w:val="ka-GE"/>
        </w:rPr>
        <w:t>კონცენტრაციის დარღვევა</w:t>
      </w:r>
    </w:p>
    <w:p w:rsidR="00930AEF" w:rsidRPr="00930AEF" w:rsidRDefault="00930AEF" w:rsidP="00930AE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930AEF">
        <w:rPr>
          <w:rFonts w:ascii="Sylfaen" w:hAnsi="Sylfaen"/>
          <w:lang w:val="ka-GE"/>
        </w:rPr>
        <w:t>გადატვირთული სამუშაო გრაფიკი</w:t>
      </w:r>
    </w:p>
    <w:p w:rsidR="00930AEF" w:rsidRPr="00930AEF" w:rsidRDefault="00930AEF" w:rsidP="00930AE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930AEF">
        <w:rPr>
          <w:rFonts w:ascii="Sylfaen" w:hAnsi="Sylfaen"/>
          <w:lang w:val="ka-GE"/>
        </w:rPr>
        <w:t>ჰიპოტენზია,ასთენია</w:t>
      </w:r>
    </w:p>
    <w:p w:rsidR="00930AEF" w:rsidRPr="00930AEF" w:rsidRDefault="00930AEF" w:rsidP="00930AE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930AEF">
        <w:rPr>
          <w:rFonts w:ascii="Sylfaen" w:hAnsi="Sylfaen"/>
          <w:lang w:val="ka-GE"/>
        </w:rPr>
        <w:t>ჰიპოტენზიით გამოწვეული თავის ტკივილი</w:t>
      </w:r>
    </w:p>
    <w:p w:rsidR="00930AEF" w:rsidRDefault="00930AEF" w:rsidP="00930AEF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930AEF">
        <w:rPr>
          <w:rFonts w:ascii="Sylfaen" w:hAnsi="Sylfaen"/>
          <w:lang w:val="ka-GE"/>
        </w:rPr>
        <w:t>საყოფაცხოვრებო და სპორტული აქტივობა</w:t>
      </w:r>
    </w:p>
    <w:p w:rsidR="00930AEF" w:rsidRPr="00DD198A" w:rsidRDefault="00930AEF" w:rsidP="00930AEF">
      <w:pPr>
        <w:rPr>
          <w:rFonts w:ascii="Sylfaen" w:hAnsi="Sylfaen"/>
          <w:color w:val="C00000"/>
          <w:lang w:val="ka-GE"/>
        </w:rPr>
      </w:pPr>
      <w:r w:rsidRPr="00DD198A">
        <w:rPr>
          <w:rFonts w:ascii="Sylfaen" w:hAnsi="Sylfaen"/>
          <w:color w:val="C00000"/>
          <w:lang w:val="ka-GE"/>
        </w:rPr>
        <w:t>მიღების წესი:</w:t>
      </w:r>
    </w:p>
    <w:p w:rsidR="00930AEF" w:rsidRDefault="00930AEF" w:rsidP="00930AE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პაკეტის შიგთავსი</w:t>
      </w:r>
      <w:r w:rsidR="00C6216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C6216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მიკრო მარცვლები პირდაპირ თავსდება ენაზე, ნელ-ნელა წუწნეთ და გადაყლაპეთ.</w:t>
      </w:r>
    </w:p>
    <w:p w:rsidR="00930AEF" w:rsidRDefault="00930AEF" w:rsidP="00930AE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მისი მიღება მოხერხებულია ყველა სიტუაციაში.</w:t>
      </w:r>
    </w:p>
    <w:p w:rsidR="00930AEF" w:rsidRDefault="00930AEF" w:rsidP="00930AEF">
      <w:pPr>
        <w:rPr>
          <w:rFonts w:ascii="Sylfaen" w:hAnsi="Sylfaen"/>
        </w:rPr>
      </w:pPr>
      <w:r>
        <w:rPr>
          <w:rFonts w:ascii="Sylfaen" w:hAnsi="Sylfaen"/>
          <w:lang w:val="ka-GE"/>
        </w:rPr>
        <w:t>გთხოვთ გახსნათ პაკეტი ისრის მიმართულებით.</w:t>
      </w:r>
    </w:p>
    <w:p w:rsidR="00FD12A6" w:rsidRPr="00D47F36" w:rsidRDefault="00FD12A6" w:rsidP="00D47F36">
      <w:pPr>
        <w:jc w:val="center"/>
        <w:rPr>
          <w:rFonts w:ascii="Sylfaen" w:hAnsi="Sylfaen"/>
          <w:sz w:val="28"/>
          <w:szCs w:val="28"/>
          <w:lang w:val="ka-GE"/>
        </w:rPr>
      </w:pPr>
      <w:r w:rsidRPr="00D47F36">
        <w:rPr>
          <w:rFonts w:ascii="Sylfaen" w:hAnsi="Sylfaen"/>
          <w:sz w:val="28"/>
          <w:szCs w:val="28"/>
          <w:lang w:val="ka-GE"/>
        </w:rPr>
        <w:t>დოპელჰერცი ენერჯი სტარტი</w:t>
      </w:r>
    </w:p>
    <w:p w:rsidR="00FD12A6" w:rsidRPr="00D47F36" w:rsidRDefault="00FD12A6" w:rsidP="00930AEF">
      <w:pPr>
        <w:rPr>
          <w:rFonts w:ascii="Sylfaen" w:hAnsi="Sylfaen"/>
          <w:color w:val="C00000"/>
        </w:rPr>
      </w:pPr>
      <w:proofErr w:type="spellStart"/>
      <w:proofErr w:type="gramStart"/>
      <w:r w:rsidRPr="00D47F36">
        <w:rPr>
          <w:rFonts w:ascii="Sylfaen" w:hAnsi="Sylfaen"/>
          <w:color w:val="C00000"/>
        </w:rPr>
        <w:t>დოპელჰერცი</w:t>
      </w:r>
      <w:proofErr w:type="spellEnd"/>
      <w:proofErr w:type="gramEnd"/>
      <w:r w:rsidRPr="00D47F36">
        <w:rPr>
          <w:rFonts w:ascii="Sylfaen" w:hAnsi="Sylfaen"/>
          <w:color w:val="C00000"/>
        </w:rPr>
        <w:t xml:space="preserve"> </w:t>
      </w:r>
      <w:proofErr w:type="spellStart"/>
      <w:r w:rsidRPr="00D47F36">
        <w:rPr>
          <w:rFonts w:ascii="Sylfaen" w:hAnsi="Sylfaen"/>
          <w:color w:val="C00000"/>
        </w:rPr>
        <w:t>ენერჯი</w:t>
      </w:r>
      <w:proofErr w:type="spellEnd"/>
      <w:r w:rsidRPr="00D47F36">
        <w:rPr>
          <w:rFonts w:ascii="Sylfaen" w:hAnsi="Sylfaen"/>
          <w:color w:val="C00000"/>
        </w:rPr>
        <w:t xml:space="preserve"> </w:t>
      </w:r>
      <w:proofErr w:type="spellStart"/>
      <w:r w:rsidRPr="00D47F36">
        <w:rPr>
          <w:rFonts w:ascii="Sylfaen" w:hAnsi="Sylfaen"/>
          <w:color w:val="C00000"/>
        </w:rPr>
        <w:t>სტარტი</w:t>
      </w:r>
      <w:proofErr w:type="spellEnd"/>
    </w:p>
    <w:p w:rsidR="00FD12A6" w:rsidRPr="00FD12A6" w:rsidRDefault="00FD12A6" w:rsidP="00FD12A6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FD12A6">
        <w:rPr>
          <w:rFonts w:ascii="Sylfaen" w:hAnsi="Sylfaen"/>
          <w:lang w:val="ka-GE"/>
        </w:rPr>
        <w:t>აწესრიგებს ნერვული სისტემის ფუნქციას</w:t>
      </w:r>
    </w:p>
    <w:p w:rsidR="00FD12A6" w:rsidRPr="00FD12A6" w:rsidRDefault="00FD12A6" w:rsidP="00FD12A6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FD12A6">
        <w:rPr>
          <w:rFonts w:ascii="Sylfaen" w:hAnsi="Sylfaen"/>
          <w:lang w:val="ka-GE"/>
        </w:rPr>
        <w:t>ხელს უწყობს მკაფიო აზროვნებასა და ინტელექტუალური შესაძლებლობების გაზრდას</w:t>
      </w:r>
    </w:p>
    <w:p w:rsidR="00FD12A6" w:rsidRPr="00FD12A6" w:rsidRDefault="00FD12A6" w:rsidP="00FD12A6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FD12A6">
        <w:rPr>
          <w:rFonts w:ascii="Sylfaen" w:hAnsi="Sylfaen"/>
          <w:lang w:val="ka-GE"/>
        </w:rPr>
        <w:t>აუმჯობესებს კონცენტრაციის უნარს</w:t>
      </w:r>
    </w:p>
    <w:p w:rsidR="00FD12A6" w:rsidRDefault="00FD12A6" w:rsidP="00FD12A6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FD12A6">
        <w:rPr>
          <w:rFonts w:ascii="Sylfaen" w:hAnsi="Sylfaen"/>
          <w:lang w:val="ka-GE"/>
        </w:rPr>
        <w:t xml:space="preserve">გამოირჩევა </w:t>
      </w:r>
      <w:r w:rsidR="00C62166">
        <w:rPr>
          <w:rFonts w:ascii="Sylfaen" w:hAnsi="Sylfaen"/>
          <w:lang w:val="ka-GE"/>
        </w:rPr>
        <w:t>საუკეთ</w:t>
      </w:r>
      <w:r w:rsidRPr="00FD12A6">
        <w:rPr>
          <w:rFonts w:ascii="Sylfaen" w:hAnsi="Sylfaen"/>
          <w:lang w:val="ka-GE"/>
        </w:rPr>
        <w:t>ესო საგემოვნო თვისებებით</w:t>
      </w:r>
    </w:p>
    <w:p w:rsidR="00FD12A6" w:rsidRPr="00D47F36" w:rsidRDefault="00FD12A6" w:rsidP="00FD12A6">
      <w:pPr>
        <w:rPr>
          <w:rFonts w:ascii="Sylfaen" w:hAnsi="Sylfaen"/>
          <w:color w:val="C00000"/>
          <w:lang w:val="ka-GE"/>
        </w:rPr>
      </w:pPr>
      <w:r w:rsidRPr="00D47F36">
        <w:rPr>
          <w:rFonts w:ascii="Sylfaen" w:hAnsi="Sylfaen"/>
          <w:color w:val="C00000"/>
          <w:lang w:val="ka-GE"/>
        </w:rPr>
        <w:t>დოპელჰერცი ენერჯი სტარტი თითოეული პაკეტი შეიცავს:</w:t>
      </w:r>
    </w:p>
    <w:p w:rsidR="00FD12A6" w:rsidRDefault="00FD12A6" w:rsidP="00FD12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75მგ კოფეინს, 100მგ ტაურინს,1.1მგ ვიტამინი B1,ვიტამინი B5 6მგ, 2.5მგ ვიტამინი B12, 1გ დექსტროზას.</w:t>
      </w:r>
    </w:p>
    <w:p w:rsidR="00FD12A6" w:rsidRDefault="00FD12A6" w:rsidP="00FD12A6">
      <w:pPr>
        <w:rPr>
          <w:rFonts w:ascii="Sylfaen" w:hAnsi="Sylfaen"/>
          <w:lang w:val="ka-GE"/>
        </w:rPr>
      </w:pPr>
      <w:r w:rsidRPr="00D47F36">
        <w:rPr>
          <w:rFonts w:ascii="Sylfaen" w:hAnsi="Sylfaen"/>
          <w:color w:val="FF0000"/>
          <w:lang w:val="ka-GE"/>
        </w:rPr>
        <w:t>კოფეინი</w:t>
      </w:r>
      <w:r>
        <w:rPr>
          <w:rFonts w:ascii="Sylfaen" w:hAnsi="Sylfaen"/>
          <w:lang w:val="ka-GE"/>
        </w:rPr>
        <w:t xml:space="preserve"> ხელს უწყობს ორგანიზმის გამოფხიზლებას,კონცენტრაციის უნარის გაუმჯობესებას და რეაქციის სისწრაფეს.</w:t>
      </w:r>
    </w:p>
    <w:p w:rsidR="00FD12A6" w:rsidRDefault="00FD12A6" w:rsidP="00FD12A6">
      <w:pPr>
        <w:rPr>
          <w:rFonts w:ascii="Sylfaen" w:hAnsi="Sylfaen"/>
          <w:lang w:val="ka-GE"/>
        </w:rPr>
      </w:pPr>
      <w:r w:rsidRPr="00D47F36">
        <w:rPr>
          <w:rFonts w:ascii="Sylfaen" w:hAnsi="Sylfaen"/>
          <w:color w:val="FF0000"/>
          <w:lang w:val="ka-GE"/>
        </w:rPr>
        <w:t>ტაურინი</w:t>
      </w:r>
      <w:r>
        <w:rPr>
          <w:rFonts w:ascii="Sylfaen" w:hAnsi="Sylfaen"/>
          <w:lang w:val="ka-GE"/>
        </w:rPr>
        <w:t xml:space="preserve"> გოგირდშემცველი ამინომჟავაა. ტაურინი აუცილებელია ნერვული სისტემის,თვალის ბადუ</w:t>
      </w:r>
      <w:r w:rsidR="00C62166">
        <w:rPr>
          <w:rFonts w:ascii="Sylfaen" w:hAnsi="Sylfaen"/>
          <w:lang w:val="ka-GE"/>
        </w:rPr>
        <w:t>რი</w:t>
      </w:r>
      <w:r>
        <w:rPr>
          <w:rFonts w:ascii="Sylfaen" w:hAnsi="Sylfaen"/>
          <w:lang w:val="ka-GE"/>
        </w:rPr>
        <w:t>სა და გულის ნორმალური ფუნქციონირების</w:t>
      </w:r>
      <w:r w:rsidR="00C62166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თვის. ავლენს ანტიოქსიდანტურ</w:t>
      </w:r>
      <w:r w:rsidR="00D47F36">
        <w:rPr>
          <w:rFonts w:ascii="Sylfaen" w:hAnsi="Sylfaen"/>
          <w:lang w:val="ka-GE"/>
        </w:rPr>
        <w:t xml:space="preserve"> მოქმედებას, ხელს უწყობს სისხლში შაქრის დონის ნორმალიზებას.</w:t>
      </w:r>
    </w:p>
    <w:p w:rsidR="00D47F36" w:rsidRDefault="00D47F36" w:rsidP="00FD12A6">
      <w:pPr>
        <w:rPr>
          <w:rFonts w:ascii="Sylfaen" w:hAnsi="Sylfaen"/>
          <w:lang w:val="ka-GE"/>
        </w:rPr>
      </w:pPr>
      <w:r w:rsidRPr="00D47F36">
        <w:rPr>
          <w:rFonts w:ascii="Sylfaen" w:hAnsi="Sylfaen"/>
          <w:color w:val="FF0000"/>
          <w:lang w:val="ka-GE"/>
        </w:rPr>
        <w:lastRenderedPageBreak/>
        <w:t>ვიტამინი B5 და  B12</w:t>
      </w:r>
      <w:r w:rsidR="00C62166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ხელს უწყობს დაღლილობის მოხსნას.</w:t>
      </w:r>
    </w:p>
    <w:p w:rsidR="00D47F36" w:rsidRDefault="00D47F36" w:rsidP="00FD12A6">
      <w:pPr>
        <w:rPr>
          <w:rFonts w:ascii="Sylfaen" w:hAnsi="Sylfaen"/>
        </w:rPr>
      </w:pPr>
      <w:r w:rsidRPr="00D47F36">
        <w:rPr>
          <w:rFonts w:ascii="Sylfaen" w:hAnsi="Sylfaen"/>
          <w:color w:val="C00000"/>
          <w:lang w:val="ka-GE"/>
        </w:rPr>
        <w:t>ვიტამინი B5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მნიშვნელოვან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როლს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ასრულებს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გონებრივი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ფსიქიური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შესაძლებლობების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გამოვლენაში</w:t>
      </w:r>
      <w:proofErr w:type="spellEnd"/>
      <w:r>
        <w:rPr>
          <w:rFonts w:ascii="Sylfaen" w:hAnsi="Sylfaen"/>
        </w:rPr>
        <w:t>.</w:t>
      </w:r>
    </w:p>
    <w:p w:rsidR="00D47F36" w:rsidRPr="00D47F36" w:rsidRDefault="00D47F36" w:rsidP="00FD12A6">
      <w:pPr>
        <w:rPr>
          <w:rFonts w:ascii="Sylfaen" w:hAnsi="Sylfaen"/>
          <w:lang w:val="ka-GE"/>
        </w:rPr>
      </w:pPr>
      <w:r w:rsidRPr="00D47F36">
        <w:rPr>
          <w:rFonts w:ascii="Sylfaen" w:hAnsi="Sylfaen"/>
          <w:color w:val="C00000"/>
          <w:lang w:val="ka-GE"/>
        </w:rPr>
        <w:t>დექსტროზა</w:t>
      </w:r>
      <w:r>
        <w:rPr>
          <w:rFonts w:ascii="Sylfaen" w:hAnsi="Sylfaen"/>
          <w:lang w:val="ka-GE"/>
        </w:rPr>
        <w:t xml:space="preserve"> ასევე ცნობილია როგორც გლუკოზა,</w:t>
      </w:r>
      <w:r w:rsidR="00C6216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არის „მარტივი შაქარი“ და წარმოადგენს ტვინ</w:t>
      </w:r>
      <w:r w:rsidR="002802F8">
        <w:rPr>
          <w:rFonts w:ascii="Sylfaen" w:hAnsi="Sylfaen"/>
          <w:lang w:val="ka-GE"/>
        </w:rPr>
        <w:t xml:space="preserve">ის </w:t>
      </w:r>
      <w:r>
        <w:rPr>
          <w:rFonts w:ascii="Sylfaen" w:hAnsi="Sylfaen"/>
          <w:lang w:val="ka-GE"/>
        </w:rPr>
        <w:t>ენერგიის წყაროს.</w:t>
      </w:r>
    </w:p>
    <w:sectPr w:rsidR="00D47F36" w:rsidRPr="00D47F36" w:rsidSect="000C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A09"/>
    <w:multiLevelType w:val="hybridMultilevel"/>
    <w:tmpl w:val="0E005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C4C7F"/>
    <w:multiLevelType w:val="hybridMultilevel"/>
    <w:tmpl w:val="D75C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46686"/>
    <w:multiLevelType w:val="hybridMultilevel"/>
    <w:tmpl w:val="B0B82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60914"/>
    <w:multiLevelType w:val="hybridMultilevel"/>
    <w:tmpl w:val="ED2A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346BA"/>
    <w:multiLevelType w:val="hybridMultilevel"/>
    <w:tmpl w:val="740A1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AEF"/>
    <w:rsid w:val="000C6706"/>
    <w:rsid w:val="002802F8"/>
    <w:rsid w:val="00930AEF"/>
    <w:rsid w:val="00BB1348"/>
    <w:rsid w:val="00C62166"/>
    <w:rsid w:val="00D47F36"/>
    <w:rsid w:val="00DD198A"/>
    <w:rsid w:val="00FD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2018-01-17T11:04:00Z</dcterms:created>
  <dcterms:modified xsi:type="dcterms:W3CDTF">2018-01-17T11:56:00Z</dcterms:modified>
</cp:coreProperties>
</file>